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103491" w14:textId="0BBD80C3" w:rsidR="00D7697C" w:rsidRPr="006A5AB3" w:rsidRDefault="00B2471C" w:rsidP="00D7697C">
      <w:pPr>
        <w:pStyle w:val="Titre"/>
        <w:jc w:val="center"/>
        <w:rPr>
          <w:b/>
          <w:bCs/>
          <w:sz w:val="96"/>
          <w:szCs w:val="96"/>
        </w:rPr>
      </w:pPr>
      <w:r w:rsidRPr="006A5AB3">
        <w:rPr>
          <w:b/>
          <w:bCs/>
          <w:sz w:val="96"/>
          <w:szCs w:val="96"/>
        </w:rPr>
        <w:t>UAA3 – Site Web</w:t>
      </w:r>
    </w:p>
    <w:p w14:paraId="5568F39B" w14:textId="1CE38273" w:rsidR="00D806C5" w:rsidRPr="00D7697C" w:rsidRDefault="00B2471C" w:rsidP="001B3C31">
      <w:pPr>
        <w:pStyle w:val="Titre"/>
        <w:jc w:val="center"/>
        <w:rPr>
          <w:sz w:val="96"/>
          <w:szCs w:val="96"/>
        </w:rPr>
      </w:pPr>
      <w:r w:rsidRPr="00D7697C">
        <w:rPr>
          <w:sz w:val="96"/>
          <w:szCs w:val="96"/>
        </w:rPr>
        <w:t xml:space="preserve">Partie 2 : </w:t>
      </w:r>
      <w:r w:rsidR="00F73CB6" w:rsidRPr="00D7697C">
        <w:rPr>
          <w:sz w:val="96"/>
          <w:szCs w:val="96"/>
        </w:rPr>
        <w:t>Coder en</w:t>
      </w:r>
      <w:r w:rsidR="001B3C31" w:rsidRPr="00D7697C">
        <w:rPr>
          <w:sz w:val="96"/>
          <w:szCs w:val="96"/>
        </w:rPr>
        <w:t xml:space="preserve"> </w:t>
      </w:r>
      <w:proofErr w:type="spellStart"/>
      <w:r w:rsidR="00D806C5" w:rsidRPr="00D7697C">
        <w:rPr>
          <w:sz w:val="96"/>
          <w:szCs w:val="96"/>
        </w:rPr>
        <w:t>CSS</w:t>
      </w:r>
      <w:proofErr w:type="spellEnd"/>
    </w:p>
    <w:p w14:paraId="6ED3E0D3" w14:textId="77777777" w:rsidR="00B2471C" w:rsidRDefault="00B2471C" w:rsidP="00B2471C"/>
    <w:p w14:paraId="504F207D" w14:textId="77777777" w:rsidR="00D7697C" w:rsidRDefault="00D7697C" w:rsidP="00B2471C"/>
    <w:p w14:paraId="6CA3CBDA" w14:textId="1ED34E83" w:rsidR="00F008C0" w:rsidRDefault="00D7697C">
      <w:pPr>
        <w:pStyle w:val="TM1"/>
        <w:tabs>
          <w:tab w:val="left" w:pos="480"/>
          <w:tab w:val="right" w:leader="dot" w:pos="10456"/>
        </w:tabs>
        <w:rPr>
          <w:rFonts w:eastAsiaTheme="minorEastAsia"/>
          <w:noProof/>
          <w:sz w:val="24"/>
          <w:szCs w:val="24"/>
          <w:lang w:eastAsia="fr-FR"/>
        </w:rPr>
      </w:pPr>
      <w:r>
        <w:fldChar w:fldCharType="begin"/>
      </w:r>
      <w:r>
        <w:instrText xml:space="preserve"> TOC \o "1-1" \h \z \u </w:instrText>
      </w:r>
      <w:r>
        <w:fldChar w:fldCharType="separate"/>
      </w:r>
      <w:hyperlink w:anchor="_Toc188453939" w:history="1">
        <w:r w:rsidR="00F008C0" w:rsidRPr="003322E8">
          <w:rPr>
            <w:rStyle w:val="Lienhypertexte"/>
            <w:noProof/>
          </w:rPr>
          <w:t>1.</w:t>
        </w:r>
        <w:r w:rsidR="00F008C0">
          <w:rPr>
            <w:rFonts w:eastAsiaTheme="minorEastAsia"/>
            <w:noProof/>
            <w:sz w:val="24"/>
            <w:szCs w:val="24"/>
            <w:lang w:eastAsia="fr-FR"/>
          </w:rPr>
          <w:tab/>
        </w:r>
        <w:r w:rsidR="00F008C0" w:rsidRPr="003322E8">
          <w:rPr>
            <w:rStyle w:val="Lienhypertexte"/>
            <w:noProof/>
          </w:rPr>
          <w:t>Introduction au CSS</w:t>
        </w:r>
        <w:r w:rsidR="00F008C0">
          <w:rPr>
            <w:noProof/>
            <w:webHidden/>
          </w:rPr>
          <w:tab/>
        </w:r>
        <w:r w:rsidR="00F008C0">
          <w:rPr>
            <w:noProof/>
            <w:webHidden/>
          </w:rPr>
          <w:fldChar w:fldCharType="begin"/>
        </w:r>
        <w:r w:rsidR="00F008C0">
          <w:rPr>
            <w:noProof/>
            <w:webHidden/>
          </w:rPr>
          <w:instrText xml:space="preserve"> PAGEREF _Toc188453939 \h </w:instrText>
        </w:r>
        <w:r w:rsidR="00F008C0">
          <w:rPr>
            <w:noProof/>
            <w:webHidden/>
          </w:rPr>
        </w:r>
        <w:r w:rsidR="00F008C0">
          <w:rPr>
            <w:noProof/>
            <w:webHidden/>
          </w:rPr>
          <w:fldChar w:fldCharType="separate"/>
        </w:r>
        <w:r w:rsidR="00F008C0">
          <w:rPr>
            <w:noProof/>
            <w:webHidden/>
          </w:rPr>
          <w:t>2</w:t>
        </w:r>
        <w:r w:rsidR="00F008C0">
          <w:rPr>
            <w:noProof/>
            <w:webHidden/>
          </w:rPr>
          <w:fldChar w:fldCharType="end"/>
        </w:r>
      </w:hyperlink>
    </w:p>
    <w:p w14:paraId="62D05484" w14:textId="67D43DF2" w:rsidR="00F008C0" w:rsidRDefault="00F008C0">
      <w:pPr>
        <w:pStyle w:val="TM1"/>
        <w:tabs>
          <w:tab w:val="left" w:pos="480"/>
          <w:tab w:val="right" w:leader="dot" w:pos="10456"/>
        </w:tabs>
        <w:rPr>
          <w:rFonts w:eastAsiaTheme="minorEastAsia"/>
          <w:noProof/>
          <w:sz w:val="24"/>
          <w:szCs w:val="24"/>
          <w:lang w:eastAsia="fr-FR"/>
        </w:rPr>
      </w:pPr>
      <w:hyperlink w:anchor="_Toc188453940" w:history="1">
        <w:r w:rsidRPr="003322E8">
          <w:rPr>
            <w:rStyle w:val="Lienhypertexte"/>
            <w:noProof/>
          </w:rPr>
          <w:t>2.</w:t>
        </w:r>
        <w:r>
          <w:rPr>
            <w:rFonts w:eastAsiaTheme="minorEastAsia"/>
            <w:noProof/>
            <w:sz w:val="24"/>
            <w:szCs w:val="24"/>
            <w:lang w:eastAsia="fr-FR"/>
          </w:rPr>
          <w:tab/>
        </w:r>
        <w:r w:rsidRPr="003322E8">
          <w:rPr>
            <w:rStyle w:val="Lienhypertexte"/>
            <w:noProof/>
          </w:rPr>
          <w:t>Intégration du CSS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_Toc188453940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D474290" w14:textId="5C01D4F9" w:rsidR="00F008C0" w:rsidRDefault="00F008C0">
      <w:pPr>
        <w:pStyle w:val="TM1"/>
        <w:tabs>
          <w:tab w:val="left" w:pos="480"/>
          <w:tab w:val="right" w:leader="dot" w:pos="10456"/>
        </w:tabs>
        <w:rPr>
          <w:rFonts w:eastAsiaTheme="minorEastAsia"/>
          <w:noProof/>
          <w:sz w:val="24"/>
          <w:szCs w:val="24"/>
          <w:lang w:eastAsia="fr-FR"/>
        </w:rPr>
      </w:pPr>
      <w:hyperlink w:anchor="_Toc188453941" w:history="1">
        <w:r w:rsidRPr="003322E8">
          <w:rPr>
            <w:rStyle w:val="Lienhypertexte"/>
            <w:noProof/>
          </w:rPr>
          <w:t>3.</w:t>
        </w:r>
        <w:r>
          <w:rPr>
            <w:rFonts w:eastAsiaTheme="minorEastAsia"/>
            <w:noProof/>
            <w:sz w:val="24"/>
            <w:szCs w:val="24"/>
            <w:lang w:eastAsia="fr-FR"/>
          </w:rPr>
          <w:tab/>
        </w:r>
        <w:r w:rsidRPr="003322E8">
          <w:rPr>
            <w:rStyle w:val="Lienhypertexte"/>
            <w:noProof/>
          </w:rPr>
          <w:t>Sélecteurs CSS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_Toc188453941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61D17CC1" w14:textId="651BF93B" w:rsidR="00F008C0" w:rsidRDefault="00F008C0">
      <w:pPr>
        <w:pStyle w:val="TM1"/>
        <w:tabs>
          <w:tab w:val="left" w:pos="480"/>
          <w:tab w:val="right" w:leader="dot" w:pos="10456"/>
        </w:tabs>
        <w:rPr>
          <w:rFonts w:eastAsiaTheme="minorEastAsia"/>
          <w:noProof/>
          <w:sz w:val="24"/>
          <w:szCs w:val="24"/>
          <w:lang w:eastAsia="fr-FR"/>
        </w:rPr>
      </w:pPr>
      <w:hyperlink w:anchor="_Toc188453942" w:history="1">
        <w:r w:rsidRPr="003322E8">
          <w:rPr>
            <w:rStyle w:val="Lienhypertexte"/>
            <w:noProof/>
          </w:rPr>
          <w:t>4.</w:t>
        </w:r>
        <w:r>
          <w:rPr>
            <w:rFonts w:eastAsiaTheme="minorEastAsia"/>
            <w:noProof/>
            <w:sz w:val="24"/>
            <w:szCs w:val="24"/>
            <w:lang w:eastAsia="fr-FR"/>
          </w:rPr>
          <w:tab/>
        </w:r>
        <w:r w:rsidRPr="003322E8">
          <w:rPr>
            <w:rStyle w:val="Lienhypertexte"/>
            <w:noProof/>
          </w:rPr>
          <w:t>Propriétés de texte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_Toc188453942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3CABEE6D" w14:textId="6EBDC450" w:rsidR="00F008C0" w:rsidRDefault="00F008C0">
      <w:pPr>
        <w:pStyle w:val="TM1"/>
        <w:tabs>
          <w:tab w:val="left" w:pos="480"/>
          <w:tab w:val="right" w:leader="dot" w:pos="10456"/>
        </w:tabs>
        <w:rPr>
          <w:rFonts w:eastAsiaTheme="minorEastAsia"/>
          <w:noProof/>
          <w:sz w:val="24"/>
          <w:szCs w:val="24"/>
          <w:lang w:eastAsia="fr-FR"/>
        </w:rPr>
      </w:pPr>
      <w:hyperlink w:anchor="_Toc188453943" w:history="1">
        <w:r w:rsidRPr="003322E8">
          <w:rPr>
            <w:rStyle w:val="Lienhypertexte"/>
            <w:noProof/>
          </w:rPr>
          <w:t>5.</w:t>
        </w:r>
        <w:r>
          <w:rPr>
            <w:rFonts w:eastAsiaTheme="minorEastAsia"/>
            <w:noProof/>
            <w:sz w:val="24"/>
            <w:szCs w:val="24"/>
            <w:lang w:eastAsia="fr-FR"/>
          </w:rPr>
          <w:tab/>
        </w:r>
        <w:r w:rsidRPr="003322E8">
          <w:rPr>
            <w:rStyle w:val="Lienhypertexte"/>
            <w:noProof/>
          </w:rPr>
          <w:t>Propriétés de boîte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_Toc188453943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2AE69E2C" w14:textId="796861C2" w:rsidR="00F008C0" w:rsidRDefault="00F008C0">
      <w:pPr>
        <w:pStyle w:val="TM1"/>
        <w:tabs>
          <w:tab w:val="left" w:pos="480"/>
          <w:tab w:val="right" w:leader="dot" w:pos="10456"/>
        </w:tabs>
        <w:rPr>
          <w:rFonts w:eastAsiaTheme="minorEastAsia"/>
          <w:noProof/>
          <w:sz w:val="24"/>
          <w:szCs w:val="24"/>
          <w:lang w:eastAsia="fr-FR"/>
        </w:rPr>
      </w:pPr>
      <w:hyperlink w:anchor="_Toc188453944" w:history="1">
        <w:r w:rsidRPr="003322E8">
          <w:rPr>
            <w:rStyle w:val="Lienhypertexte"/>
            <w:noProof/>
          </w:rPr>
          <w:t>6.</w:t>
        </w:r>
        <w:r>
          <w:rPr>
            <w:rFonts w:eastAsiaTheme="minorEastAsia"/>
            <w:noProof/>
            <w:sz w:val="24"/>
            <w:szCs w:val="24"/>
            <w:lang w:eastAsia="fr-FR"/>
          </w:rPr>
          <w:tab/>
        </w:r>
        <w:r w:rsidRPr="003322E8">
          <w:rPr>
            <w:rStyle w:val="Lienhypertexte"/>
            <w:noProof/>
          </w:rPr>
          <w:t>Positionnement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_Toc188453944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6C4EB7E7" w14:textId="1CE5A59C" w:rsidR="00F008C0" w:rsidRDefault="00F008C0">
      <w:pPr>
        <w:pStyle w:val="TM1"/>
        <w:tabs>
          <w:tab w:val="left" w:pos="480"/>
          <w:tab w:val="right" w:leader="dot" w:pos="10456"/>
        </w:tabs>
        <w:rPr>
          <w:rFonts w:eastAsiaTheme="minorEastAsia"/>
          <w:noProof/>
          <w:sz w:val="24"/>
          <w:szCs w:val="24"/>
          <w:lang w:eastAsia="fr-FR"/>
        </w:rPr>
      </w:pPr>
      <w:hyperlink w:anchor="_Toc188453945" w:history="1">
        <w:r w:rsidRPr="003322E8">
          <w:rPr>
            <w:rStyle w:val="Lienhypertexte"/>
            <w:noProof/>
          </w:rPr>
          <w:t>7.</w:t>
        </w:r>
        <w:r>
          <w:rPr>
            <w:rFonts w:eastAsiaTheme="minorEastAsia"/>
            <w:noProof/>
            <w:sz w:val="24"/>
            <w:szCs w:val="24"/>
            <w:lang w:eastAsia="fr-FR"/>
          </w:rPr>
          <w:tab/>
        </w:r>
        <w:r w:rsidRPr="003322E8">
          <w:rPr>
            <w:rStyle w:val="Lienhypertexte"/>
            <w:noProof/>
          </w:rPr>
          <w:t>Affichage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_Toc188453945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22F2026B" w14:textId="752C2CB4" w:rsidR="00F008C0" w:rsidRDefault="00F008C0">
      <w:pPr>
        <w:pStyle w:val="TM1"/>
        <w:tabs>
          <w:tab w:val="left" w:pos="480"/>
          <w:tab w:val="right" w:leader="dot" w:pos="10456"/>
        </w:tabs>
        <w:rPr>
          <w:rFonts w:eastAsiaTheme="minorEastAsia"/>
          <w:noProof/>
          <w:sz w:val="24"/>
          <w:szCs w:val="24"/>
          <w:lang w:eastAsia="fr-FR"/>
        </w:rPr>
      </w:pPr>
      <w:hyperlink w:anchor="_Toc188453946" w:history="1">
        <w:r w:rsidRPr="003322E8">
          <w:rPr>
            <w:rStyle w:val="Lienhypertexte"/>
            <w:noProof/>
          </w:rPr>
          <w:t>8.</w:t>
        </w:r>
        <w:r>
          <w:rPr>
            <w:rFonts w:eastAsiaTheme="minorEastAsia"/>
            <w:noProof/>
            <w:sz w:val="24"/>
            <w:szCs w:val="24"/>
            <w:lang w:eastAsia="fr-FR"/>
          </w:rPr>
          <w:tab/>
        </w:r>
        <w:r w:rsidRPr="003322E8">
          <w:rPr>
            <w:rStyle w:val="Lienhypertexte"/>
            <w:noProof/>
          </w:rPr>
          <w:t>Flexbox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_Toc188453946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3953931F" w14:textId="5C4EE72C" w:rsidR="00F008C0" w:rsidRDefault="00F008C0">
      <w:pPr>
        <w:pStyle w:val="TM1"/>
        <w:tabs>
          <w:tab w:val="left" w:pos="480"/>
          <w:tab w:val="right" w:leader="dot" w:pos="10456"/>
        </w:tabs>
        <w:rPr>
          <w:rFonts w:eastAsiaTheme="minorEastAsia"/>
          <w:noProof/>
          <w:sz w:val="24"/>
          <w:szCs w:val="24"/>
          <w:lang w:eastAsia="fr-FR"/>
        </w:rPr>
      </w:pPr>
      <w:hyperlink w:anchor="_Toc188453947" w:history="1">
        <w:r w:rsidRPr="003322E8">
          <w:rPr>
            <w:rStyle w:val="Lienhypertexte"/>
            <w:noProof/>
          </w:rPr>
          <w:t>9.</w:t>
        </w:r>
        <w:r>
          <w:rPr>
            <w:rFonts w:eastAsiaTheme="minorEastAsia"/>
            <w:noProof/>
            <w:sz w:val="24"/>
            <w:szCs w:val="24"/>
            <w:lang w:eastAsia="fr-FR"/>
          </w:rPr>
          <w:tab/>
        </w:r>
        <w:r w:rsidRPr="003322E8">
          <w:rPr>
            <w:rStyle w:val="Lienhypertexte"/>
            <w:noProof/>
          </w:rPr>
          <w:t>Couleurs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_Toc188453947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563FD457" w14:textId="41D19E43" w:rsidR="00F008C0" w:rsidRDefault="00F008C0">
      <w:pPr>
        <w:pStyle w:val="TM1"/>
        <w:tabs>
          <w:tab w:val="left" w:pos="720"/>
          <w:tab w:val="right" w:leader="dot" w:pos="10456"/>
        </w:tabs>
        <w:rPr>
          <w:rFonts w:eastAsiaTheme="minorEastAsia"/>
          <w:noProof/>
          <w:sz w:val="24"/>
          <w:szCs w:val="24"/>
          <w:lang w:eastAsia="fr-FR"/>
        </w:rPr>
      </w:pPr>
      <w:hyperlink w:anchor="_Toc188453948" w:history="1">
        <w:r w:rsidRPr="003322E8">
          <w:rPr>
            <w:rStyle w:val="Lienhypertexte"/>
            <w:noProof/>
          </w:rPr>
          <w:t>10.</w:t>
        </w:r>
        <w:r>
          <w:rPr>
            <w:rFonts w:eastAsiaTheme="minorEastAsia"/>
            <w:noProof/>
            <w:sz w:val="24"/>
            <w:szCs w:val="24"/>
            <w:lang w:eastAsia="fr-FR"/>
          </w:rPr>
          <w:tab/>
        </w:r>
        <w:r w:rsidRPr="003322E8">
          <w:rPr>
            <w:rStyle w:val="Lienhypertexte"/>
            <w:noProof/>
          </w:rPr>
          <w:t>Unités de mesure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_Toc188453948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69C203C4" w14:textId="44BDAF8A" w:rsidR="00F008C0" w:rsidRDefault="00F008C0">
      <w:pPr>
        <w:pStyle w:val="TM1"/>
        <w:tabs>
          <w:tab w:val="left" w:pos="720"/>
          <w:tab w:val="right" w:leader="dot" w:pos="10456"/>
        </w:tabs>
        <w:rPr>
          <w:rFonts w:eastAsiaTheme="minorEastAsia"/>
          <w:noProof/>
          <w:sz w:val="24"/>
          <w:szCs w:val="24"/>
          <w:lang w:eastAsia="fr-FR"/>
        </w:rPr>
      </w:pPr>
      <w:hyperlink w:anchor="_Toc188453949" w:history="1">
        <w:r w:rsidRPr="003322E8">
          <w:rPr>
            <w:rStyle w:val="Lienhypertexte"/>
            <w:noProof/>
          </w:rPr>
          <w:t>11.</w:t>
        </w:r>
        <w:r>
          <w:rPr>
            <w:rFonts w:eastAsiaTheme="minorEastAsia"/>
            <w:noProof/>
            <w:sz w:val="24"/>
            <w:szCs w:val="24"/>
            <w:lang w:eastAsia="fr-FR"/>
          </w:rPr>
          <w:tab/>
        </w:r>
        <w:r w:rsidRPr="003322E8">
          <w:rPr>
            <w:rStyle w:val="Lienhypertexte"/>
            <w:noProof/>
          </w:rPr>
          <w:t>Notions avancées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_Toc188453949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53176133" w14:textId="703C1B0E" w:rsidR="00F008C0" w:rsidRDefault="00F008C0">
      <w:pPr>
        <w:pStyle w:val="TM1"/>
        <w:tabs>
          <w:tab w:val="left" w:pos="720"/>
          <w:tab w:val="right" w:leader="dot" w:pos="10456"/>
        </w:tabs>
        <w:rPr>
          <w:rFonts w:eastAsiaTheme="minorEastAsia"/>
          <w:noProof/>
          <w:sz w:val="24"/>
          <w:szCs w:val="24"/>
          <w:lang w:eastAsia="fr-FR"/>
        </w:rPr>
      </w:pPr>
      <w:hyperlink w:anchor="_Toc188453950" w:history="1">
        <w:r w:rsidRPr="003322E8">
          <w:rPr>
            <w:rStyle w:val="Lienhypertexte"/>
            <w:noProof/>
          </w:rPr>
          <w:t>12.</w:t>
        </w:r>
        <w:r>
          <w:rPr>
            <w:rFonts w:eastAsiaTheme="minorEastAsia"/>
            <w:noProof/>
            <w:sz w:val="24"/>
            <w:szCs w:val="24"/>
            <w:lang w:eastAsia="fr-FR"/>
          </w:rPr>
          <w:tab/>
        </w:r>
        <w:r w:rsidRPr="003322E8">
          <w:rPr>
            <w:rStyle w:val="Lienhypertexte"/>
            <w:noProof/>
          </w:rPr>
          <w:t>Liste des propriétés CSS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_Toc188453950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7D1D66E9" w14:textId="42F8CA0D" w:rsidR="00D7697C" w:rsidRDefault="00D7697C" w:rsidP="00B2471C">
      <w:r>
        <w:fldChar w:fldCharType="end"/>
      </w:r>
    </w:p>
    <w:p w14:paraId="39D0DE0E" w14:textId="77777777" w:rsidR="00D7697C" w:rsidRPr="00B2471C" w:rsidRDefault="00D7697C" w:rsidP="00B2471C"/>
    <w:p w14:paraId="7F6D92C7" w14:textId="77777777" w:rsidR="00D7697C" w:rsidRDefault="00D7697C">
      <w:pPr>
        <w:rPr>
          <w:rFonts w:asciiTheme="majorHAnsi" w:eastAsiaTheme="majorEastAsia" w:hAnsiTheme="majorHAnsi" w:cstheme="majorBidi"/>
          <w:color w:val="0F4761" w:themeColor="accent1" w:themeShade="BF"/>
          <w:sz w:val="40"/>
          <w:szCs w:val="40"/>
        </w:rPr>
      </w:pPr>
      <w:r>
        <w:br w:type="page"/>
      </w:r>
    </w:p>
    <w:p w14:paraId="68120FFE" w14:textId="11EE5633" w:rsidR="00D7697C" w:rsidRPr="005D6150" w:rsidRDefault="00D806C5" w:rsidP="005D6150">
      <w:pPr>
        <w:pStyle w:val="Titre1"/>
      </w:pPr>
      <w:bookmarkStart w:id="0" w:name="_Toc188453939"/>
      <w:r w:rsidRPr="005D6150">
        <w:lastRenderedPageBreak/>
        <w:t xml:space="preserve">Introduction au </w:t>
      </w:r>
      <w:proofErr w:type="spellStart"/>
      <w:r w:rsidRPr="005D6150">
        <w:t>CSS</w:t>
      </w:r>
      <w:bookmarkEnd w:id="0"/>
      <w:proofErr w:type="spellEnd"/>
    </w:p>
    <w:p w14:paraId="5155C7EF" w14:textId="31AB6F4F" w:rsidR="00455D23" w:rsidRPr="00455D23" w:rsidRDefault="00CB3BF8" w:rsidP="00455D23">
      <w:pPr>
        <w:rPr>
          <w:b/>
          <w:bCs/>
        </w:rPr>
      </w:pPr>
      <w:r>
        <w:rPr>
          <w:b/>
          <w:bCs/>
        </w:rPr>
        <w:t xml:space="preserve"> </w:t>
      </w:r>
    </w:p>
    <w:p w14:paraId="62E3FE81" w14:textId="77777777" w:rsidR="00455D23" w:rsidRDefault="00455D23" w:rsidP="00455D23">
      <w:r w:rsidRPr="00455D23">
        <w:t xml:space="preserve">Le </w:t>
      </w:r>
      <w:proofErr w:type="spellStart"/>
      <w:r w:rsidRPr="00455D23">
        <w:t>CSS</w:t>
      </w:r>
      <w:proofErr w:type="spellEnd"/>
      <w:r w:rsidRPr="00455D23">
        <w:t xml:space="preserve"> (</w:t>
      </w:r>
      <w:proofErr w:type="spellStart"/>
      <w:r w:rsidRPr="00455D23">
        <w:t>Cascading</w:t>
      </w:r>
      <w:proofErr w:type="spellEnd"/>
      <w:r w:rsidRPr="00455D23">
        <w:t xml:space="preserve"> Style Sheets) est un langage qui permet de styliser les éléments HTML d'une page web. En d'autres termes, il permet de définir l'apparence visuelle du contenu : couleurs, polices, mise en page, etc.</w:t>
      </w:r>
    </w:p>
    <w:p w14:paraId="7B0C41BD" w14:textId="77777777" w:rsidR="00CB3BF8" w:rsidRPr="00455D23" w:rsidRDefault="00CB3BF8" w:rsidP="00455D23"/>
    <w:p w14:paraId="5FA77D2B" w14:textId="77777777" w:rsidR="00455D23" w:rsidRPr="00455D23" w:rsidRDefault="00455D23">
      <w:pPr>
        <w:pStyle w:val="Titre2"/>
        <w:numPr>
          <w:ilvl w:val="0"/>
          <w:numId w:val="57"/>
        </w:numPr>
      </w:pPr>
      <w:r w:rsidRPr="00455D23">
        <w:t>Sélecteurs, propriétés et valeurs</w:t>
      </w:r>
    </w:p>
    <w:p w14:paraId="3779C073" w14:textId="77777777" w:rsidR="00455D23" w:rsidRPr="00455D23" w:rsidRDefault="00455D23" w:rsidP="00455D23">
      <w:r w:rsidRPr="00455D23">
        <w:t xml:space="preserve">Le </w:t>
      </w:r>
      <w:proofErr w:type="spellStart"/>
      <w:r w:rsidRPr="00455D23">
        <w:t>CSS</w:t>
      </w:r>
      <w:proofErr w:type="spellEnd"/>
      <w:r w:rsidRPr="00455D23">
        <w:t xml:space="preserve"> fonctionne sur un système de règles composées de trois éléments :</w:t>
      </w:r>
    </w:p>
    <w:p w14:paraId="54D8CFD9" w14:textId="77777777" w:rsidR="00455D23" w:rsidRPr="00455D23" w:rsidRDefault="00455D23">
      <w:pPr>
        <w:numPr>
          <w:ilvl w:val="0"/>
          <w:numId w:val="2"/>
        </w:numPr>
      </w:pPr>
      <w:r w:rsidRPr="00455D23">
        <w:rPr>
          <w:b/>
          <w:bCs/>
        </w:rPr>
        <w:t>Sélecteur :</w:t>
      </w:r>
      <w:r w:rsidRPr="00455D23">
        <w:t xml:space="preserve"> Indique à quel(s) élément(s) HTML la règle doit s'appliquer.</w:t>
      </w:r>
    </w:p>
    <w:p w14:paraId="1CAA8A08" w14:textId="77777777" w:rsidR="00455D23" w:rsidRPr="00455D23" w:rsidRDefault="00455D23">
      <w:pPr>
        <w:numPr>
          <w:ilvl w:val="1"/>
          <w:numId w:val="2"/>
        </w:numPr>
      </w:pPr>
      <w:r w:rsidRPr="00455D23">
        <w:t>Exemple : p (sélectionne tous les paragraphes), h1 (sélectionne tous les titres de niveau 1), .</w:t>
      </w:r>
      <w:proofErr w:type="spellStart"/>
      <w:r w:rsidRPr="00455D23">
        <w:t>ma-classe</w:t>
      </w:r>
      <w:proofErr w:type="spellEnd"/>
      <w:r w:rsidRPr="00455D23">
        <w:t xml:space="preserve"> (sélectionne tous les éléments avec la classe "</w:t>
      </w:r>
      <w:proofErr w:type="spellStart"/>
      <w:r w:rsidRPr="00455D23">
        <w:t>ma-classe</w:t>
      </w:r>
      <w:proofErr w:type="spellEnd"/>
      <w:r w:rsidRPr="00455D23">
        <w:t>").</w:t>
      </w:r>
    </w:p>
    <w:p w14:paraId="557E1259" w14:textId="77777777" w:rsidR="00455D23" w:rsidRPr="00455D23" w:rsidRDefault="00455D23">
      <w:pPr>
        <w:numPr>
          <w:ilvl w:val="0"/>
          <w:numId w:val="2"/>
        </w:numPr>
      </w:pPr>
      <w:r w:rsidRPr="00455D23">
        <w:rPr>
          <w:b/>
          <w:bCs/>
        </w:rPr>
        <w:t>Propriété :</w:t>
      </w:r>
      <w:r w:rsidRPr="00455D23">
        <w:t xml:space="preserve"> Spécifie l'aspect visuel à modifier (couleur, taille, police, etc.).</w:t>
      </w:r>
    </w:p>
    <w:p w14:paraId="6092B812" w14:textId="77777777" w:rsidR="00455D23" w:rsidRPr="00455D23" w:rsidRDefault="00455D23">
      <w:pPr>
        <w:numPr>
          <w:ilvl w:val="1"/>
          <w:numId w:val="2"/>
        </w:numPr>
      </w:pPr>
      <w:r w:rsidRPr="00455D23">
        <w:t xml:space="preserve">Exemple : </w:t>
      </w:r>
      <w:proofErr w:type="spellStart"/>
      <w:r w:rsidRPr="00455D23">
        <w:t>color</w:t>
      </w:r>
      <w:proofErr w:type="spellEnd"/>
      <w:r w:rsidRPr="00455D23">
        <w:t>, font-size, font-</w:t>
      </w:r>
      <w:proofErr w:type="spellStart"/>
      <w:r w:rsidRPr="00455D23">
        <w:t>family</w:t>
      </w:r>
      <w:proofErr w:type="spellEnd"/>
      <w:r w:rsidRPr="00455D23">
        <w:t>, background-</w:t>
      </w:r>
      <w:proofErr w:type="spellStart"/>
      <w:r w:rsidRPr="00455D23">
        <w:t>color</w:t>
      </w:r>
      <w:proofErr w:type="spellEnd"/>
      <w:r w:rsidRPr="00455D23">
        <w:t>.</w:t>
      </w:r>
    </w:p>
    <w:p w14:paraId="77AC7F46" w14:textId="77777777" w:rsidR="00455D23" w:rsidRPr="00455D23" w:rsidRDefault="00455D23">
      <w:pPr>
        <w:numPr>
          <w:ilvl w:val="0"/>
          <w:numId w:val="2"/>
        </w:numPr>
      </w:pPr>
      <w:r w:rsidRPr="00455D23">
        <w:rPr>
          <w:b/>
          <w:bCs/>
        </w:rPr>
        <w:t>Valeur :</w:t>
      </w:r>
      <w:r w:rsidRPr="00455D23">
        <w:t xml:space="preserve"> Définit la valeur de la propriété.</w:t>
      </w:r>
    </w:p>
    <w:p w14:paraId="2F9BA07C" w14:textId="77777777" w:rsidR="00455D23" w:rsidRDefault="00455D23">
      <w:pPr>
        <w:numPr>
          <w:ilvl w:val="1"/>
          <w:numId w:val="2"/>
        </w:numPr>
      </w:pPr>
      <w:r w:rsidRPr="00455D23">
        <w:t xml:space="preserve">Exemple : </w:t>
      </w:r>
      <w:proofErr w:type="spellStart"/>
      <w:r w:rsidRPr="00455D23">
        <w:t>red</w:t>
      </w:r>
      <w:proofErr w:type="spellEnd"/>
      <w:r w:rsidRPr="00455D23">
        <w:t xml:space="preserve">, 16px, Arial, </w:t>
      </w:r>
      <w:proofErr w:type="spellStart"/>
      <w:r w:rsidRPr="00455D23">
        <w:t>blue</w:t>
      </w:r>
      <w:proofErr w:type="spellEnd"/>
      <w:r w:rsidRPr="00455D23">
        <w:t>.</w:t>
      </w:r>
    </w:p>
    <w:p w14:paraId="3F939A33" w14:textId="77777777" w:rsidR="00CB3BF8" w:rsidRPr="00455D23" w:rsidRDefault="00CB3BF8" w:rsidP="00CB3BF8">
      <w:pPr>
        <w:ind w:left="1440"/>
      </w:pPr>
    </w:p>
    <w:p w14:paraId="006878DC" w14:textId="1104AFE0" w:rsidR="00455D23" w:rsidRPr="00670CC3" w:rsidRDefault="00455D23" w:rsidP="00670CC3">
      <w:pPr>
        <w:rPr>
          <w:b/>
          <w:bCs/>
        </w:rPr>
      </w:pPr>
      <w:r w:rsidRPr="00670CC3">
        <w:rPr>
          <w:b/>
          <w:bCs/>
        </w:rPr>
        <w:t xml:space="preserve">Exemple de règle </w:t>
      </w:r>
      <w:proofErr w:type="spellStart"/>
      <w:proofErr w:type="gramStart"/>
      <w:r w:rsidRPr="00670CC3">
        <w:rPr>
          <w:b/>
          <w:bCs/>
        </w:rPr>
        <w:t>CSS</w:t>
      </w:r>
      <w:proofErr w:type="spellEnd"/>
      <w:r w:rsidRPr="00670CC3">
        <w:rPr>
          <w:b/>
          <w:bCs/>
        </w:rPr>
        <w:t xml:space="preserve"> </w:t>
      </w:r>
      <w:r w:rsidR="00670CC3" w:rsidRPr="00670CC3">
        <w:rPr>
          <w:b/>
          <w:bCs/>
        </w:rPr>
        <w:t xml:space="preserve"> à</w:t>
      </w:r>
      <w:proofErr w:type="gramEnd"/>
      <w:r w:rsidR="00670CC3" w:rsidRPr="00670CC3">
        <w:rPr>
          <w:b/>
          <w:bCs/>
        </w:rPr>
        <w:t xml:space="preserve"> tester</w:t>
      </w:r>
      <w:r w:rsidRPr="00670CC3">
        <w:rPr>
          <w:b/>
          <w:bCs/>
        </w:rPr>
        <w:t>:</w:t>
      </w:r>
    </w:p>
    <w:p w14:paraId="7190FC47" w14:textId="77777777" w:rsidR="00455D23" w:rsidRDefault="00455D23" w:rsidP="00455D23">
      <w:r w:rsidRPr="00455D23">
        <w:rPr>
          <w:noProof/>
        </w:rPr>
        <w:drawing>
          <wp:inline distT="0" distB="0" distL="0" distR="0" wp14:anchorId="4F0990DB" wp14:editId="4F716F07">
            <wp:extent cx="1810003" cy="1428949"/>
            <wp:effectExtent l="0" t="0" r="0" b="0"/>
            <wp:docPr id="521003732" name="Image 1" descr="Une image contenant texte, capture d’écran, Polic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003732" name="Image 1" descr="Une image contenant texte, capture d’écran, Police, conception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10003" cy="142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7E5EF" w14:textId="4DBD4871" w:rsidR="00455D23" w:rsidRDefault="00455D23" w:rsidP="00455D23">
      <w:r w:rsidRPr="00455D23">
        <w:t>Cette règle définit la couleur du texte de tous les paragraphes en bleu et la taille de la police à 14 pixels.</w:t>
      </w:r>
    </w:p>
    <w:p w14:paraId="0AF4872B" w14:textId="77777777" w:rsidR="00670CC3" w:rsidRPr="00455D23" w:rsidRDefault="00670CC3" w:rsidP="00455D23"/>
    <w:p w14:paraId="37BCF97C" w14:textId="77777777" w:rsidR="00455D23" w:rsidRPr="00455D23" w:rsidRDefault="00455D23" w:rsidP="00455D23">
      <w:r w:rsidRPr="00455D23">
        <w:rPr>
          <w:b/>
          <w:bCs/>
        </w:rPr>
        <w:t xml:space="preserve">Syntaxe </w:t>
      </w:r>
      <w:proofErr w:type="spellStart"/>
      <w:r w:rsidRPr="00455D23">
        <w:rPr>
          <w:b/>
          <w:bCs/>
        </w:rPr>
        <w:t>CSS</w:t>
      </w:r>
      <w:proofErr w:type="spellEnd"/>
      <w:r w:rsidRPr="00455D23">
        <w:rPr>
          <w:b/>
          <w:bCs/>
        </w:rPr>
        <w:t xml:space="preserve"> :</w:t>
      </w:r>
    </w:p>
    <w:p w14:paraId="67BBE6F5" w14:textId="77777777" w:rsidR="00455D23" w:rsidRPr="00455D23" w:rsidRDefault="00455D23" w:rsidP="00455D23">
      <w:r w:rsidRPr="00455D23">
        <w:t xml:space="preserve">Une règle </w:t>
      </w:r>
      <w:proofErr w:type="spellStart"/>
      <w:r w:rsidRPr="00455D23">
        <w:t>CSS</w:t>
      </w:r>
      <w:proofErr w:type="spellEnd"/>
      <w:r w:rsidRPr="00455D23">
        <w:t xml:space="preserve"> se compose de :</w:t>
      </w:r>
    </w:p>
    <w:p w14:paraId="2E9827D6" w14:textId="77777777" w:rsidR="00455D23" w:rsidRPr="00455D23" w:rsidRDefault="00455D23">
      <w:pPr>
        <w:numPr>
          <w:ilvl w:val="0"/>
          <w:numId w:val="3"/>
        </w:numPr>
      </w:pPr>
      <w:r w:rsidRPr="00455D23">
        <w:t>Un sélecteur suivi d'accolades {}.</w:t>
      </w:r>
    </w:p>
    <w:p w14:paraId="1E3D06A0" w14:textId="77777777" w:rsidR="00455D23" w:rsidRPr="00455D23" w:rsidRDefault="00455D23">
      <w:pPr>
        <w:numPr>
          <w:ilvl w:val="0"/>
          <w:numId w:val="3"/>
        </w:numPr>
      </w:pPr>
      <w:r w:rsidRPr="00455D23">
        <w:t>Une ou plusieurs déclarations à l'intérieur des accolades.</w:t>
      </w:r>
    </w:p>
    <w:p w14:paraId="2633DF59" w14:textId="77777777" w:rsidR="00455D23" w:rsidRPr="00455D23" w:rsidRDefault="00455D23">
      <w:pPr>
        <w:numPr>
          <w:ilvl w:val="0"/>
          <w:numId w:val="3"/>
        </w:numPr>
      </w:pPr>
      <w:r w:rsidRPr="00455D23">
        <w:t>Chaque déclaration est composée d'une propriété, suivie de deux points : et d'une valeur, et se termine par un point-</w:t>
      </w:r>
      <w:proofErr w:type="gramStart"/>
      <w:r w:rsidRPr="00455D23">
        <w:t>virgule ;.</w:t>
      </w:r>
      <w:proofErr w:type="gramEnd"/>
    </w:p>
    <w:p w14:paraId="408E674E" w14:textId="77777777" w:rsidR="00CB3BF8" w:rsidRDefault="00CB3BF8">
      <w:pPr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</w:pPr>
      <w:r>
        <w:br w:type="page"/>
      </w:r>
    </w:p>
    <w:p w14:paraId="2F0C2E27" w14:textId="08F52B65" w:rsidR="00455D23" w:rsidRPr="00455D23" w:rsidRDefault="00455D23" w:rsidP="00CB3BF8">
      <w:pPr>
        <w:pStyle w:val="Titre2"/>
      </w:pPr>
      <w:r w:rsidRPr="00455D23">
        <w:lastRenderedPageBreak/>
        <w:t>Exercice :</w:t>
      </w:r>
    </w:p>
    <w:p w14:paraId="01535953" w14:textId="77777777" w:rsidR="00455D23" w:rsidRPr="00455D23" w:rsidRDefault="00455D23" w:rsidP="00455D23">
      <w:r w:rsidRPr="00455D23">
        <w:rPr>
          <w:b/>
          <w:bCs/>
        </w:rPr>
        <w:t>Objectif :</w:t>
      </w:r>
      <w:r w:rsidRPr="00455D23">
        <w:t xml:space="preserve"> Mettre en pratique les bases du </w:t>
      </w:r>
      <w:proofErr w:type="spellStart"/>
      <w:r w:rsidRPr="00455D23">
        <w:t>CSS</w:t>
      </w:r>
      <w:proofErr w:type="spellEnd"/>
      <w:r w:rsidRPr="00455D23">
        <w:t xml:space="preserve"> en modifiant la couleur et la taille du texte d'un paragraphe.</w:t>
      </w:r>
    </w:p>
    <w:p w14:paraId="75967FBE" w14:textId="77777777" w:rsidR="00455D23" w:rsidRPr="00455D23" w:rsidRDefault="00455D23" w:rsidP="00455D23">
      <w:r w:rsidRPr="00455D23">
        <w:rPr>
          <w:b/>
          <w:bCs/>
        </w:rPr>
        <w:t>Consignes :</w:t>
      </w:r>
    </w:p>
    <w:p w14:paraId="29AF9DE1" w14:textId="77777777" w:rsidR="00455D23" w:rsidRPr="00455D23" w:rsidRDefault="00455D23">
      <w:pPr>
        <w:numPr>
          <w:ilvl w:val="0"/>
          <w:numId w:val="4"/>
        </w:numPr>
      </w:pPr>
      <w:r w:rsidRPr="00455D23">
        <w:t>Créer un fichier HTML avec un paragraphe de texte.</w:t>
      </w:r>
    </w:p>
    <w:p w14:paraId="51487783" w14:textId="77777777" w:rsidR="00455D23" w:rsidRPr="00455D23" w:rsidRDefault="00455D23">
      <w:pPr>
        <w:numPr>
          <w:ilvl w:val="0"/>
          <w:numId w:val="4"/>
        </w:numPr>
      </w:pPr>
      <w:r w:rsidRPr="00455D23">
        <w:t xml:space="preserve">Créer un fichier </w:t>
      </w:r>
      <w:proofErr w:type="spellStart"/>
      <w:r w:rsidRPr="00455D23">
        <w:t>CSS</w:t>
      </w:r>
      <w:proofErr w:type="spellEnd"/>
      <w:r w:rsidRPr="00455D23">
        <w:t xml:space="preserve"> (</w:t>
      </w:r>
      <w:proofErr w:type="gramStart"/>
      <w:r w:rsidRPr="00455D23">
        <w:t>ex:</w:t>
      </w:r>
      <w:proofErr w:type="gramEnd"/>
      <w:r w:rsidRPr="00455D23">
        <w:t xml:space="preserve"> style.css).</w:t>
      </w:r>
    </w:p>
    <w:p w14:paraId="641DADF6" w14:textId="77777777" w:rsidR="00455D23" w:rsidRPr="00455D23" w:rsidRDefault="00455D23">
      <w:pPr>
        <w:numPr>
          <w:ilvl w:val="0"/>
          <w:numId w:val="4"/>
        </w:numPr>
      </w:pPr>
      <w:r w:rsidRPr="00455D23">
        <w:t xml:space="preserve">Dans le fichier </w:t>
      </w:r>
      <w:proofErr w:type="spellStart"/>
      <w:r w:rsidRPr="00455D23">
        <w:t>CSS</w:t>
      </w:r>
      <w:proofErr w:type="spellEnd"/>
      <w:r w:rsidRPr="00455D23">
        <w:t xml:space="preserve">, écrire une règle pour : </w:t>
      </w:r>
    </w:p>
    <w:p w14:paraId="61A79A3F" w14:textId="77777777" w:rsidR="00455D23" w:rsidRPr="00455D23" w:rsidRDefault="00455D23">
      <w:pPr>
        <w:numPr>
          <w:ilvl w:val="1"/>
          <w:numId w:val="4"/>
        </w:numPr>
      </w:pPr>
      <w:r w:rsidRPr="00455D23">
        <w:t>Sélectionner le paragraphe (avec le sélecteur p).</w:t>
      </w:r>
    </w:p>
    <w:p w14:paraId="75D54198" w14:textId="77777777" w:rsidR="00455D23" w:rsidRPr="00455D23" w:rsidRDefault="00455D23">
      <w:pPr>
        <w:numPr>
          <w:ilvl w:val="1"/>
          <w:numId w:val="4"/>
        </w:numPr>
      </w:pPr>
      <w:r w:rsidRPr="00455D23">
        <w:t>Modifier la couleur du texte en rouge (</w:t>
      </w:r>
      <w:proofErr w:type="spellStart"/>
      <w:proofErr w:type="gramStart"/>
      <w:r w:rsidRPr="00455D23">
        <w:t>color</w:t>
      </w:r>
      <w:proofErr w:type="spellEnd"/>
      <w:r w:rsidRPr="00455D23">
        <w:t>:</w:t>
      </w:r>
      <w:proofErr w:type="gramEnd"/>
      <w:r w:rsidRPr="00455D23">
        <w:t xml:space="preserve"> </w:t>
      </w:r>
      <w:proofErr w:type="spellStart"/>
      <w:r w:rsidRPr="00455D23">
        <w:t>red</w:t>
      </w:r>
      <w:proofErr w:type="spellEnd"/>
      <w:r w:rsidRPr="00455D23">
        <w:t>;).</w:t>
      </w:r>
    </w:p>
    <w:p w14:paraId="114254D7" w14:textId="77777777" w:rsidR="00455D23" w:rsidRPr="00455D23" w:rsidRDefault="00455D23">
      <w:pPr>
        <w:numPr>
          <w:ilvl w:val="1"/>
          <w:numId w:val="4"/>
        </w:numPr>
      </w:pPr>
      <w:r w:rsidRPr="00455D23">
        <w:t>Modifier la taille de la police à 20 pixels (font-</w:t>
      </w:r>
      <w:proofErr w:type="gramStart"/>
      <w:r w:rsidRPr="00455D23">
        <w:t>size:</w:t>
      </w:r>
      <w:proofErr w:type="gramEnd"/>
      <w:r w:rsidRPr="00455D23">
        <w:t xml:space="preserve"> 20px;).</w:t>
      </w:r>
    </w:p>
    <w:p w14:paraId="38BD6FE2" w14:textId="77777777" w:rsidR="00455D23" w:rsidRPr="00455D23" w:rsidRDefault="00455D23">
      <w:pPr>
        <w:numPr>
          <w:ilvl w:val="0"/>
          <w:numId w:val="4"/>
        </w:numPr>
      </w:pPr>
      <w:r w:rsidRPr="00455D23">
        <w:t xml:space="preserve">Lier le fichier </w:t>
      </w:r>
      <w:proofErr w:type="spellStart"/>
      <w:r w:rsidRPr="00455D23">
        <w:t>CSS</w:t>
      </w:r>
      <w:proofErr w:type="spellEnd"/>
      <w:r w:rsidRPr="00455D23">
        <w:t xml:space="preserve"> au fichier HTML (voir chapitre suivant sur l'intégration du </w:t>
      </w:r>
      <w:proofErr w:type="spellStart"/>
      <w:r w:rsidRPr="00455D23">
        <w:t>CSS</w:t>
      </w:r>
      <w:proofErr w:type="spellEnd"/>
      <w:r w:rsidRPr="00455D23">
        <w:t>).</w:t>
      </w:r>
    </w:p>
    <w:p w14:paraId="5679F848" w14:textId="77777777" w:rsidR="00455D23" w:rsidRPr="00455D23" w:rsidRDefault="00455D23" w:rsidP="00455D23">
      <w:r w:rsidRPr="00455D23">
        <w:rPr>
          <w:b/>
          <w:bCs/>
        </w:rPr>
        <w:t>Exemple de code HTML :</w:t>
      </w:r>
    </w:p>
    <w:p w14:paraId="15B5FB38" w14:textId="31E98FA0" w:rsidR="00455D23" w:rsidRPr="00455D23" w:rsidRDefault="00455D23" w:rsidP="00455D23">
      <w:r w:rsidRPr="00455D23">
        <w:rPr>
          <w:noProof/>
        </w:rPr>
        <w:drawing>
          <wp:inline distT="0" distB="0" distL="0" distR="0" wp14:anchorId="6837CD68" wp14:editId="2874B268">
            <wp:extent cx="3791479" cy="3200847"/>
            <wp:effectExtent l="0" t="0" r="0" b="0"/>
            <wp:docPr id="1397057596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057596" name="Image 1" descr="Une image contenant texte, capture d’écran, Police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91479" cy="320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16AD9" w14:textId="77777777" w:rsidR="00455D23" w:rsidRPr="00455D23" w:rsidRDefault="00455D23" w:rsidP="00455D23">
      <w:r w:rsidRPr="00455D23">
        <w:rPr>
          <w:b/>
          <w:bCs/>
        </w:rPr>
        <w:t xml:space="preserve">Exemple de code </w:t>
      </w:r>
      <w:proofErr w:type="spellStart"/>
      <w:r w:rsidRPr="00455D23">
        <w:rPr>
          <w:b/>
          <w:bCs/>
        </w:rPr>
        <w:t>CSS</w:t>
      </w:r>
      <w:proofErr w:type="spellEnd"/>
      <w:r w:rsidRPr="00455D23">
        <w:rPr>
          <w:b/>
          <w:bCs/>
        </w:rPr>
        <w:t xml:space="preserve"> (style.css) :</w:t>
      </w:r>
    </w:p>
    <w:p w14:paraId="4A4A4725" w14:textId="77777777" w:rsidR="00455D23" w:rsidRDefault="00455D23" w:rsidP="00455D23">
      <w:r w:rsidRPr="00455D23">
        <w:rPr>
          <w:noProof/>
        </w:rPr>
        <w:drawing>
          <wp:inline distT="0" distB="0" distL="0" distR="0" wp14:anchorId="6C4841AC" wp14:editId="11B30108">
            <wp:extent cx="2152950" cy="1467055"/>
            <wp:effectExtent l="0" t="0" r="0" b="0"/>
            <wp:docPr id="210592913" name="Image 1" descr="Une image contenant texte, capture d’écran, Polic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92913" name="Image 1" descr="Une image contenant texte, capture d’écran, Police, conception&#10;&#10;Description générée automatiquemen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52950" cy="146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E94CC" w14:textId="1B3B3AC5" w:rsidR="00455D23" w:rsidRPr="00455D23" w:rsidRDefault="00455D23" w:rsidP="00455D23">
      <w:r w:rsidRPr="00455D23">
        <w:t>En ouvrant le fichier HTML dans votre navigateur, vous devriez voir le texte du paragraphe en rouge et avec une taille de police de 20 pixels.</w:t>
      </w:r>
    </w:p>
    <w:p w14:paraId="34894770" w14:textId="77777777" w:rsidR="00D7697C" w:rsidRDefault="00D7697C">
      <w:pPr>
        <w:rPr>
          <w:rFonts w:asciiTheme="majorHAnsi" w:eastAsiaTheme="majorEastAsia" w:hAnsiTheme="majorHAnsi" w:cstheme="majorBidi"/>
          <w:color w:val="0F4761" w:themeColor="accent1" w:themeShade="BF"/>
          <w:sz w:val="40"/>
          <w:szCs w:val="40"/>
        </w:rPr>
      </w:pPr>
      <w:r>
        <w:br w:type="page"/>
      </w:r>
    </w:p>
    <w:p w14:paraId="4E6AD215" w14:textId="71C8815F" w:rsidR="00455D23" w:rsidRPr="00CB3BF8" w:rsidRDefault="00D806C5" w:rsidP="005D6150">
      <w:pPr>
        <w:pStyle w:val="Titre1"/>
      </w:pPr>
      <w:bookmarkStart w:id="1" w:name="_Toc188453940"/>
      <w:r w:rsidRPr="00CA01A3">
        <w:lastRenderedPageBreak/>
        <w:t xml:space="preserve">Intégration du </w:t>
      </w:r>
      <w:proofErr w:type="spellStart"/>
      <w:r w:rsidRPr="00CA01A3">
        <w:t>CSS</w:t>
      </w:r>
      <w:bookmarkEnd w:id="1"/>
      <w:proofErr w:type="spellEnd"/>
    </w:p>
    <w:p w14:paraId="730A6051" w14:textId="77777777" w:rsidR="00455D23" w:rsidRDefault="00455D23" w:rsidP="00455D23">
      <w:r w:rsidRPr="00455D23">
        <w:t xml:space="preserve">Il existe trois façons d'intégrer du code </w:t>
      </w:r>
      <w:proofErr w:type="spellStart"/>
      <w:r w:rsidRPr="00455D23">
        <w:t>CSS</w:t>
      </w:r>
      <w:proofErr w:type="spellEnd"/>
      <w:r w:rsidRPr="00455D23">
        <w:t xml:space="preserve"> à une page web :</w:t>
      </w:r>
    </w:p>
    <w:p w14:paraId="1A3AE344" w14:textId="77777777" w:rsidR="00CB3BF8" w:rsidRPr="00455D23" w:rsidRDefault="00CB3BF8" w:rsidP="00455D23"/>
    <w:p w14:paraId="701E0AD2" w14:textId="77777777" w:rsidR="00455D23" w:rsidRPr="00455D23" w:rsidRDefault="00455D23" w:rsidP="00CB3BF8">
      <w:pPr>
        <w:pStyle w:val="Titre2"/>
      </w:pPr>
      <w:r w:rsidRPr="00455D23">
        <w:t>1. Feuilles de style externes</w:t>
      </w:r>
    </w:p>
    <w:p w14:paraId="4B91FCD2" w14:textId="77777777" w:rsidR="00455D23" w:rsidRPr="00455D23" w:rsidRDefault="00455D23">
      <w:pPr>
        <w:numPr>
          <w:ilvl w:val="0"/>
          <w:numId w:val="5"/>
        </w:numPr>
      </w:pPr>
      <w:r w:rsidRPr="00455D23">
        <w:t>C'est la méthode la plus courante et la plus recommandée.</w:t>
      </w:r>
    </w:p>
    <w:p w14:paraId="3A9CD8BC" w14:textId="77777777" w:rsidR="00455D23" w:rsidRPr="00455D23" w:rsidRDefault="00455D23">
      <w:pPr>
        <w:numPr>
          <w:ilvl w:val="0"/>
          <w:numId w:val="5"/>
        </w:numPr>
      </w:pPr>
      <w:r w:rsidRPr="00455D23">
        <w:t xml:space="preserve">Le code </w:t>
      </w:r>
      <w:proofErr w:type="spellStart"/>
      <w:r w:rsidRPr="00455D23">
        <w:t>CSS</w:t>
      </w:r>
      <w:proofErr w:type="spellEnd"/>
      <w:r w:rsidRPr="00455D23">
        <w:t xml:space="preserve"> est écrit dans un fichier séparé avec l'extension .</w:t>
      </w:r>
      <w:proofErr w:type="spellStart"/>
      <w:r w:rsidRPr="00455D23">
        <w:t>css</w:t>
      </w:r>
      <w:proofErr w:type="spellEnd"/>
      <w:r w:rsidRPr="00455D23">
        <w:t>.</w:t>
      </w:r>
    </w:p>
    <w:p w14:paraId="2E3372F9" w14:textId="77777777" w:rsidR="00455D23" w:rsidRPr="00455D23" w:rsidRDefault="00455D23">
      <w:pPr>
        <w:numPr>
          <w:ilvl w:val="0"/>
          <w:numId w:val="5"/>
        </w:numPr>
      </w:pPr>
      <w:r w:rsidRPr="00455D23">
        <w:t>Ce fichier est lié à la page HTML via la balise &lt;</w:t>
      </w:r>
      <w:proofErr w:type="spellStart"/>
      <w:r w:rsidRPr="00455D23">
        <w:t>link</w:t>
      </w:r>
      <w:proofErr w:type="spellEnd"/>
      <w:r w:rsidRPr="00455D23">
        <w:t>&gt; dans la section &lt;</w:t>
      </w:r>
      <w:proofErr w:type="spellStart"/>
      <w:r w:rsidRPr="00455D23">
        <w:t>head</w:t>
      </w:r>
      <w:proofErr w:type="spellEnd"/>
      <w:r w:rsidRPr="00455D23">
        <w:t>&gt;.</w:t>
      </w:r>
    </w:p>
    <w:p w14:paraId="06CE89A9" w14:textId="04AB2930" w:rsidR="00455D23" w:rsidRPr="00455D23" w:rsidRDefault="00455D23" w:rsidP="00455D23">
      <w:r w:rsidRPr="00455D23">
        <w:rPr>
          <w:b/>
          <w:bCs/>
        </w:rPr>
        <w:t xml:space="preserve">Exemple </w:t>
      </w:r>
      <w:r w:rsidR="00670CC3">
        <w:rPr>
          <w:b/>
          <w:bCs/>
        </w:rPr>
        <w:t xml:space="preserve">à </w:t>
      </w:r>
      <w:proofErr w:type="gramStart"/>
      <w:r w:rsidR="00670CC3">
        <w:rPr>
          <w:b/>
          <w:bCs/>
        </w:rPr>
        <w:t>tester</w:t>
      </w:r>
      <w:r w:rsidRPr="00455D23">
        <w:rPr>
          <w:b/>
          <w:bCs/>
        </w:rPr>
        <w:t>:</w:t>
      </w:r>
      <w:proofErr w:type="gramEnd"/>
    </w:p>
    <w:p w14:paraId="071D0AF2" w14:textId="77777777" w:rsidR="00455D23" w:rsidRDefault="00455D23" w:rsidP="00455D23">
      <w:pPr>
        <w:rPr>
          <w:b/>
          <w:bCs/>
        </w:rPr>
      </w:pPr>
      <w:r w:rsidRPr="00455D23">
        <w:rPr>
          <w:noProof/>
        </w:rPr>
        <w:drawing>
          <wp:inline distT="0" distB="0" distL="0" distR="0" wp14:anchorId="22822050" wp14:editId="2B431EEC">
            <wp:extent cx="5372850" cy="3153215"/>
            <wp:effectExtent l="0" t="0" r="0" b="9525"/>
            <wp:docPr id="411614349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614349" name="Image 1" descr="Une image contenant texte, capture d’écran, Police&#10;&#10;Description générée automatiquemen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72850" cy="315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FAF99" w14:textId="490605E5" w:rsidR="00455D23" w:rsidRPr="00455D23" w:rsidRDefault="00455D23" w:rsidP="00455D23">
      <w:r w:rsidRPr="00455D23">
        <w:rPr>
          <w:b/>
          <w:bCs/>
        </w:rPr>
        <w:t>Avantages :</w:t>
      </w:r>
    </w:p>
    <w:p w14:paraId="51C03DCC" w14:textId="77777777" w:rsidR="00455D23" w:rsidRPr="00455D23" w:rsidRDefault="00455D23">
      <w:pPr>
        <w:numPr>
          <w:ilvl w:val="0"/>
          <w:numId w:val="6"/>
        </w:numPr>
      </w:pPr>
      <w:r w:rsidRPr="00455D23">
        <w:rPr>
          <w:b/>
          <w:bCs/>
        </w:rPr>
        <w:t>Séparation du contenu et de la présentation :</w:t>
      </w:r>
      <w:r w:rsidRPr="00455D23">
        <w:t xml:space="preserve"> Facilite la maintenance et l'évolution du site.</w:t>
      </w:r>
    </w:p>
    <w:p w14:paraId="570FA44F" w14:textId="77777777" w:rsidR="00455D23" w:rsidRPr="00455D23" w:rsidRDefault="00455D23">
      <w:pPr>
        <w:numPr>
          <w:ilvl w:val="0"/>
          <w:numId w:val="6"/>
        </w:numPr>
      </w:pPr>
      <w:r w:rsidRPr="00455D23">
        <w:rPr>
          <w:b/>
          <w:bCs/>
        </w:rPr>
        <w:t>Réutilisation du code :</w:t>
      </w:r>
      <w:r w:rsidRPr="00455D23">
        <w:t xml:space="preserve"> Un même fichier </w:t>
      </w:r>
      <w:proofErr w:type="spellStart"/>
      <w:r w:rsidRPr="00455D23">
        <w:t>CSS</w:t>
      </w:r>
      <w:proofErr w:type="spellEnd"/>
      <w:r w:rsidRPr="00455D23">
        <w:t xml:space="preserve"> peut être utilisé pour styliser plusieurs pages HTML.</w:t>
      </w:r>
    </w:p>
    <w:p w14:paraId="0E1F4571" w14:textId="77777777" w:rsidR="00455D23" w:rsidRPr="00455D23" w:rsidRDefault="00455D23">
      <w:pPr>
        <w:numPr>
          <w:ilvl w:val="0"/>
          <w:numId w:val="6"/>
        </w:numPr>
      </w:pPr>
      <w:r w:rsidRPr="00455D23">
        <w:rPr>
          <w:b/>
          <w:bCs/>
        </w:rPr>
        <w:t>Meilleure organisation :</w:t>
      </w:r>
      <w:r w:rsidRPr="00455D23">
        <w:t xml:space="preserve"> Le code est plus clair et plus facile à lire.</w:t>
      </w:r>
    </w:p>
    <w:p w14:paraId="60B7B240" w14:textId="77777777" w:rsidR="00455D23" w:rsidRDefault="00455D23">
      <w:pPr>
        <w:numPr>
          <w:ilvl w:val="0"/>
          <w:numId w:val="6"/>
        </w:numPr>
      </w:pPr>
      <w:r w:rsidRPr="00455D23">
        <w:rPr>
          <w:b/>
          <w:bCs/>
        </w:rPr>
        <w:t>Cache du navigateur :</w:t>
      </w:r>
      <w:r w:rsidRPr="00455D23">
        <w:t xml:space="preserve"> Le fichier </w:t>
      </w:r>
      <w:proofErr w:type="spellStart"/>
      <w:r w:rsidRPr="00455D23">
        <w:t>CSS</w:t>
      </w:r>
      <w:proofErr w:type="spellEnd"/>
      <w:r w:rsidRPr="00455D23">
        <w:t xml:space="preserve"> est mis en cache par le navigateur, ce qui accélère le chargement des pages.</w:t>
      </w:r>
    </w:p>
    <w:p w14:paraId="51FD7EFC" w14:textId="77777777" w:rsidR="00CB3BF8" w:rsidRPr="00455D23" w:rsidRDefault="00CB3BF8" w:rsidP="00CB3BF8">
      <w:pPr>
        <w:ind w:left="720"/>
      </w:pPr>
    </w:p>
    <w:p w14:paraId="73CF7FB8" w14:textId="77777777" w:rsidR="00F40DCD" w:rsidRDefault="00F40DCD">
      <w:pPr>
        <w:rPr>
          <w:rFonts w:asciiTheme="majorHAnsi" w:eastAsiaTheme="majorEastAsia" w:hAnsiTheme="majorHAnsi" w:cstheme="majorBidi"/>
          <w:color w:val="124F1A" w:themeColor="accent3" w:themeShade="BF"/>
          <w:sz w:val="32"/>
          <w:szCs w:val="32"/>
        </w:rPr>
      </w:pPr>
      <w:r>
        <w:br w:type="page"/>
      </w:r>
    </w:p>
    <w:p w14:paraId="023E35EB" w14:textId="293BBD07" w:rsidR="00455D23" w:rsidRPr="00455D23" w:rsidRDefault="00455D23" w:rsidP="00CB3BF8">
      <w:pPr>
        <w:pStyle w:val="Titre2"/>
      </w:pPr>
      <w:r w:rsidRPr="00455D23">
        <w:lastRenderedPageBreak/>
        <w:t>2. Feuilles de style internes</w:t>
      </w:r>
    </w:p>
    <w:p w14:paraId="27A724BB" w14:textId="77777777" w:rsidR="00455D23" w:rsidRPr="00455D23" w:rsidRDefault="00455D23">
      <w:pPr>
        <w:numPr>
          <w:ilvl w:val="0"/>
          <w:numId w:val="7"/>
        </w:numPr>
      </w:pPr>
      <w:r w:rsidRPr="00455D23">
        <w:t xml:space="preserve">Le code </w:t>
      </w:r>
      <w:proofErr w:type="spellStart"/>
      <w:r w:rsidRPr="00455D23">
        <w:t>CSS</w:t>
      </w:r>
      <w:proofErr w:type="spellEnd"/>
      <w:r w:rsidRPr="00455D23">
        <w:t xml:space="preserve"> est écrit directement dans la page HTML, dans la section &lt;</w:t>
      </w:r>
      <w:proofErr w:type="spellStart"/>
      <w:r w:rsidRPr="00455D23">
        <w:t>head</w:t>
      </w:r>
      <w:proofErr w:type="spellEnd"/>
      <w:r w:rsidRPr="00455D23">
        <w:t>&gt;, à l'intérieur d'une balise &lt;style&gt;.</w:t>
      </w:r>
    </w:p>
    <w:p w14:paraId="5238E1CB" w14:textId="1EAD8B28" w:rsidR="00455D23" w:rsidRPr="00455D23" w:rsidRDefault="00455D23" w:rsidP="00455D23">
      <w:r w:rsidRPr="00455D23">
        <w:rPr>
          <w:b/>
          <w:bCs/>
        </w:rPr>
        <w:t>Exemple</w:t>
      </w:r>
      <w:r w:rsidR="00670CC3">
        <w:rPr>
          <w:b/>
          <w:bCs/>
        </w:rPr>
        <w:t xml:space="preserve"> à tester</w:t>
      </w:r>
      <w:r w:rsidRPr="00455D23">
        <w:rPr>
          <w:b/>
          <w:bCs/>
        </w:rPr>
        <w:t xml:space="preserve"> :</w:t>
      </w:r>
    </w:p>
    <w:p w14:paraId="2AF9D7AF" w14:textId="77777777" w:rsidR="00455D23" w:rsidRDefault="00455D23" w:rsidP="00455D23">
      <w:pPr>
        <w:rPr>
          <w:b/>
          <w:bCs/>
        </w:rPr>
      </w:pPr>
      <w:r w:rsidRPr="00455D23">
        <w:rPr>
          <w:noProof/>
        </w:rPr>
        <w:drawing>
          <wp:inline distT="0" distB="0" distL="0" distR="0" wp14:anchorId="2BD04560" wp14:editId="4DD40D85">
            <wp:extent cx="5363323" cy="4172532"/>
            <wp:effectExtent l="0" t="0" r="8890" b="0"/>
            <wp:docPr id="1505939040" name="Image 1" descr="Une image contenant texte, capture d’écran, logiciel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939040" name="Image 1" descr="Une image contenant texte, capture d’écran, logiciel, Police&#10;&#10;Description générée automatiquemen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63323" cy="4172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95387" w14:textId="23B9D3AA" w:rsidR="00455D23" w:rsidRPr="00455D23" w:rsidRDefault="00455D23" w:rsidP="00455D23">
      <w:r w:rsidRPr="00455D23">
        <w:rPr>
          <w:b/>
          <w:bCs/>
        </w:rPr>
        <w:t>Avantages :</w:t>
      </w:r>
    </w:p>
    <w:p w14:paraId="6696160B" w14:textId="77777777" w:rsidR="00455D23" w:rsidRPr="00455D23" w:rsidRDefault="00455D23">
      <w:pPr>
        <w:numPr>
          <w:ilvl w:val="0"/>
          <w:numId w:val="8"/>
        </w:numPr>
      </w:pPr>
      <w:r w:rsidRPr="00455D23">
        <w:rPr>
          <w:b/>
          <w:bCs/>
        </w:rPr>
        <w:t>Simple à mettre en place :</w:t>
      </w:r>
      <w:r w:rsidRPr="00455D23">
        <w:t xml:space="preserve"> Pas besoin de créer un fichier séparé.</w:t>
      </w:r>
    </w:p>
    <w:p w14:paraId="26D88016" w14:textId="77777777" w:rsidR="00455D23" w:rsidRPr="00455D23" w:rsidRDefault="00455D23">
      <w:pPr>
        <w:numPr>
          <w:ilvl w:val="0"/>
          <w:numId w:val="8"/>
        </w:numPr>
      </w:pPr>
      <w:r w:rsidRPr="00455D23">
        <w:rPr>
          <w:b/>
          <w:bCs/>
        </w:rPr>
        <w:t>Utile pour des styles spécifiques à une page :</w:t>
      </w:r>
      <w:r w:rsidRPr="00455D23">
        <w:t xml:space="preserve"> Si vous avez des styles qui ne s'appliquent qu'à une seule page.</w:t>
      </w:r>
    </w:p>
    <w:p w14:paraId="5AB68888" w14:textId="77777777" w:rsidR="00455D23" w:rsidRPr="00455D23" w:rsidRDefault="00455D23" w:rsidP="00455D23">
      <w:r w:rsidRPr="00455D23">
        <w:rPr>
          <w:b/>
          <w:bCs/>
        </w:rPr>
        <w:t>Inconvénients :</w:t>
      </w:r>
    </w:p>
    <w:p w14:paraId="27A0C09E" w14:textId="77777777" w:rsidR="00455D23" w:rsidRPr="00455D23" w:rsidRDefault="00455D23">
      <w:pPr>
        <w:numPr>
          <w:ilvl w:val="0"/>
          <w:numId w:val="9"/>
        </w:numPr>
      </w:pPr>
      <w:r w:rsidRPr="00455D23">
        <w:rPr>
          <w:b/>
          <w:bCs/>
        </w:rPr>
        <w:t>Moins flexible :</w:t>
      </w:r>
      <w:r w:rsidRPr="00455D23">
        <w:t xml:space="preserve"> Difficile de réutiliser le code </w:t>
      </w:r>
      <w:proofErr w:type="spellStart"/>
      <w:r w:rsidRPr="00455D23">
        <w:t>CSS</w:t>
      </w:r>
      <w:proofErr w:type="spellEnd"/>
      <w:r w:rsidRPr="00455D23">
        <w:t xml:space="preserve"> pour d'autres pages.</w:t>
      </w:r>
    </w:p>
    <w:p w14:paraId="5D0A46DD" w14:textId="77777777" w:rsidR="00455D23" w:rsidRDefault="00455D23">
      <w:pPr>
        <w:numPr>
          <w:ilvl w:val="0"/>
          <w:numId w:val="9"/>
        </w:numPr>
      </w:pPr>
      <w:r w:rsidRPr="00455D23">
        <w:rPr>
          <w:b/>
          <w:bCs/>
        </w:rPr>
        <w:t>Code moins organisé :</w:t>
      </w:r>
      <w:r w:rsidRPr="00455D23">
        <w:t xml:space="preserve"> Le code HTML et </w:t>
      </w:r>
      <w:proofErr w:type="spellStart"/>
      <w:r w:rsidRPr="00455D23">
        <w:t>CSS</w:t>
      </w:r>
      <w:proofErr w:type="spellEnd"/>
      <w:r w:rsidRPr="00455D23">
        <w:t xml:space="preserve"> sont mélangés.</w:t>
      </w:r>
    </w:p>
    <w:p w14:paraId="6D61EE1C" w14:textId="77777777" w:rsidR="00CB3BF8" w:rsidRPr="00455D23" w:rsidRDefault="00CB3BF8" w:rsidP="00CB3BF8"/>
    <w:p w14:paraId="5D4907BE" w14:textId="77777777" w:rsidR="00F40DCD" w:rsidRDefault="00F40DCD">
      <w:pPr>
        <w:rPr>
          <w:rFonts w:asciiTheme="majorHAnsi" w:eastAsiaTheme="majorEastAsia" w:hAnsiTheme="majorHAnsi" w:cstheme="majorBidi"/>
          <w:color w:val="124F1A" w:themeColor="accent3" w:themeShade="BF"/>
          <w:sz w:val="32"/>
          <w:szCs w:val="32"/>
        </w:rPr>
      </w:pPr>
      <w:r>
        <w:br w:type="page"/>
      </w:r>
    </w:p>
    <w:p w14:paraId="6E4D617A" w14:textId="7A63AF4D" w:rsidR="00455D23" w:rsidRPr="00455D23" w:rsidRDefault="00455D23" w:rsidP="00CB3BF8">
      <w:pPr>
        <w:pStyle w:val="Titre2"/>
      </w:pPr>
      <w:r w:rsidRPr="00455D23">
        <w:lastRenderedPageBreak/>
        <w:t>3. Styles en ligne</w:t>
      </w:r>
    </w:p>
    <w:p w14:paraId="29A17351" w14:textId="77777777" w:rsidR="00455D23" w:rsidRPr="00455D23" w:rsidRDefault="00455D23">
      <w:pPr>
        <w:numPr>
          <w:ilvl w:val="0"/>
          <w:numId w:val="10"/>
        </w:numPr>
      </w:pPr>
      <w:r w:rsidRPr="00455D23">
        <w:t xml:space="preserve">Le code </w:t>
      </w:r>
      <w:proofErr w:type="spellStart"/>
      <w:r w:rsidRPr="00455D23">
        <w:t>CSS</w:t>
      </w:r>
      <w:proofErr w:type="spellEnd"/>
      <w:r w:rsidRPr="00455D23">
        <w:t xml:space="preserve"> est écrit directement dans l'attribut style d'une balise HTML.</w:t>
      </w:r>
    </w:p>
    <w:p w14:paraId="31D1B6C7" w14:textId="3BACBE2F" w:rsidR="00455D23" w:rsidRPr="00455D23" w:rsidRDefault="00455D23" w:rsidP="00455D23">
      <w:r w:rsidRPr="00455D23">
        <w:rPr>
          <w:b/>
          <w:bCs/>
        </w:rPr>
        <w:t>Exemple</w:t>
      </w:r>
      <w:r w:rsidR="00670CC3">
        <w:rPr>
          <w:b/>
          <w:bCs/>
        </w:rPr>
        <w:t xml:space="preserve"> à tester</w:t>
      </w:r>
      <w:r w:rsidRPr="00455D23">
        <w:rPr>
          <w:b/>
          <w:bCs/>
        </w:rPr>
        <w:t xml:space="preserve"> :</w:t>
      </w:r>
    </w:p>
    <w:p w14:paraId="1BF29CED" w14:textId="77777777" w:rsidR="00455D23" w:rsidRDefault="00455D23" w:rsidP="00455D23">
      <w:pPr>
        <w:rPr>
          <w:b/>
          <w:bCs/>
        </w:rPr>
      </w:pPr>
      <w:r w:rsidRPr="00455D23">
        <w:rPr>
          <w:noProof/>
        </w:rPr>
        <w:drawing>
          <wp:inline distT="0" distB="0" distL="0" distR="0" wp14:anchorId="146A49BB" wp14:editId="7D709463">
            <wp:extent cx="4505954" cy="2276793"/>
            <wp:effectExtent l="0" t="0" r="9525" b="9525"/>
            <wp:docPr id="1337126024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126024" name="Image 1" descr="Une image contenant texte, capture d’écran, Police&#10;&#10;Description générée automatiquemen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05954" cy="227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B3F47" w14:textId="62F995BF" w:rsidR="00455D23" w:rsidRPr="00455D23" w:rsidRDefault="00455D23" w:rsidP="00455D23">
      <w:r w:rsidRPr="00455D23">
        <w:rPr>
          <w:b/>
          <w:bCs/>
        </w:rPr>
        <w:t>Avantages :</w:t>
      </w:r>
    </w:p>
    <w:p w14:paraId="04578041" w14:textId="77777777" w:rsidR="00455D23" w:rsidRPr="00455D23" w:rsidRDefault="00455D23">
      <w:pPr>
        <w:numPr>
          <w:ilvl w:val="0"/>
          <w:numId w:val="11"/>
        </w:numPr>
      </w:pPr>
      <w:r w:rsidRPr="00455D23">
        <w:rPr>
          <w:b/>
          <w:bCs/>
        </w:rPr>
        <w:t>Utile pour des styles très spécifiques :</w:t>
      </w:r>
      <w:r w:rsidRPr="00455D23">
        <w:t xml:space="preserve"> Si vous avez besoin d'appliquer un style unique à un seul élément.</w:t>
      </w:r>
    </w:p>
    <w:p w14:paraId="2BE001F3" w14:textId="77777777" w:rsidR="00455D23" w:rsidRPr="00455D23" w:rsidRDefault="00455D23" w:rsidP="00455D23">
      <w:r w:rsidRPr="00455D23">
        <w:rPr>
          <w:b/>
          <w:bCs/>
        </w:rPr>
        <w:t>Inconvénients :</w:t>
      </w:r>
    </w:p>
    <w:p w14:paraId="4BB793EE" w14:textId="77777777" w:rsidR="00455D23" w:rsidRPr="00455D23" w:rsidRDefault="00455D23">
      <w:pPr>
        <w:numPr>
          <w:ilvl w:val="0"/>
          <w:numId w:val="12"/>
        </w:numPr>
      </w:pPr>
      <w:r w:rsidRPr="00455D23">
        <w:rPr>
          <w:b/>
          <w:bCs/>
        </w:rPr>
        <w:t>Très peu flexible :</w:t>
      </w:r>
      <w:r w:rsidRPr="00455D23">
        <w:t xml:space="preserve"> Difficile à maintenir et à modifier.</w:t>
      </w:r>
    </w:p>
    <w:p w14:paraId="5CB2E455" w14:textId="77777777" w:rsidR="00455D23" w:rsidRPr="00455D23" w:rsidRDefault="00455D23">
      <w:pPr>
        <w:numPr>
          <w:ilvl w:val="0"/>
          <w:numId w:val="12"/>
        </w:numPr>
      </w:pPr>
      <w:r w:rsidRPr="00455D23">
        <w:rPr>
          <w:b/>
          <w:bCs/>
        </w:rPr>
        <w:t>Code très peu organisé :</w:t>
      </w:r>
      <w:r w:rsidRPr="00455D23">
        <w:t xml:space="preserve"> Le code </w:t>
      </w:r>
      <w:proofErr w:type="spellStart"/>
      <w:r w:rsidRPr="00455D23">
        <w:t>CSS</w:t>
      </w:r>
      <w:proofErr w:type="spellEnd"/>
      <w:r w:rsidRPr="00455D23">
        <w:t xml:space="preserve"> est mélangé au code HTML.</w:t>
      </w:r>
    </w:p>
    <w:p w14:paraId="55EE66AC" w14:textId="77777777" w:rsidR="00455D23" w:rsidRPr="00455D23" w:rsidRDefault="00455D23">
      <w:pPr>
        <w:numPr>
          <w:ilvl w:val="0"/>
          <w:numId w:val="12"/>
        </w:numPr>
      </w:pPr>
      <w:r w:rsidRPr="00455D23">
        <w:rPr>
          <w:b/>
          <w:bCs/>
        </w:rPr>
        <w:t>Non recommandé :</w:t>
      </w:r>
      <w:r w:rsidRPr="00455D23">
        <w:t xml:space="preserve"> À éviter autant que possible, car il rend le code difficile à lire et à maintenir.</w:t>
      </w:r>
    </w:p>
    <w:p w14:paraId="52FAAA42" w14:textId="77777777" w:rsidR="00CB3BF8" w:rsidRDefault="00CB3BF8">
      <w:pPr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</w:pPr>
      <w:r>
        <w:br w:type="page"/>
      </w:r>
    </w:p>
    <w:p w14:paraId="35E5AD80" w14:textId="5E21D524" w:rsidR="00455D23" w:rsidRPr="00455D23" w:rsidRDefault="00455D23" w:rsidP="00CB3BF8">
      <w:pPr>
        <w:pStyle w:val="Titre2"/>
      </w:pPr>
      <w:r w:rsidRPr="00455D23">
        <w:lastRenderedPageBreak/>
        <w:t>Exercice :</w:t>
      </w:r>
    </w:p>
    <w:p w14:paraId="473DD93F" w14:textId="77777777" w:rsidR="00455D23" w:rsidRPr="00455D23" w:rsidRDefault="00455D23" w:rsidP="00455D23">
      <w:r w:rsidRPr="00455D23">
        <w:rPr>
          <w:b/>
          <w:bCs/>
        </w:rPr>
        <w:t>Objectif :</w:t>
      </w:r>
      <w:r w:rsidRPr="00455D23">
        <w:t xml:space="preserve"> Créer une feuille de style externe et l'appliquer à une page HTML.</w:t>
      </w:r>
    </w:p>
    <w:p w14:paraId="2AC4263F" w14:textId="77777777" w:rsidR="00455D23" w:rsidRPr="00455D23" w:rsidRDefault="00455D23" w:rsidP="00455D23">
      <w:r w:rsidRPr="00455D23">
        <w:rPr>
          <w:b/>
          <w:bCs/>
        </w:rPr>
        <w:t>Consignes :</w:t>
      </w:r>
    </w:p>
    <w:p w14:paraId="41FC08FE" w14:textId="77777777" w:rsidR="00455D23" w:rsidRPr="00455D23" w:rsidRDefault="00455D23">
      <w:pPr>
        <w:numPr>
          <w:ilvl w:val="0"/>
          <w:numId w:val="13"/>
        </w:numPr>
      </w:pPr>
      <w:r w:rsidRPr="00455D23">
        <w:t>Créer un nouveau fichier HTML (</w:t>
      </w:r>
      <w:proofErr w:type="gramStart"/>
      <w:r w:rsidRPr="00455D23">
        <w:t>ex:</w:t>
      </w:r>
      <w:proofErr w:type="gramEnd"/>
      <w:r w:rsidRPr="00455D23">
        <w:t xml:space="preserve"> index.html).</w:t>
      </w:r>
    </w:p>
    <w:p w14:paraId="7CF1C466" w14:textId="77777777" w:rsidR="00455D23" w:rsidRPr="00455D23" w:rsidRDefault="00455D23">
      <w:pPr>
        <w:numPr>
          <w:ilvl w:val="0"/>
          <w:numId w:val="13"/>
        </w:numPr>
      </w:pPr>
      <w:r w:rsidRPr="00455D23">
        <w:t xml:space="preserve">Créer un nouveau fichier </w:t>
      </w:r>
      <w:proofErr w:type="spellStart"/>
      <w:r w:rsidRPr="00455D23">
        <w:t>CSS</w:t>
      </w:r>
      <w:proofErr w:type="spellEnd"/>
      <w:r w:rsidRPr="00455D23">
        <w:t xml:space="preserve"> (</w:t>
      </w:r>
      <w:proofErr w:type="gramStart"/>
      <w:r w:rsidRPr="00455D23">
        <w:t>ex:</w:t>
      </w:r>
      <w:proofErr w:type="gramEnd"/>
      <w:r w:rsidRPr="00455D23">
        <w:t xml:space="preserve"> style.css).</w:t>
      </w:r>
    </w:p>
    <w:p w14:paraId="62086BDF" w14:textId="77777777" w:rsidR="00455D23" w:rsidRPr="00455D23" w:rsidRDefault="00455D23">
      <w:pPr>
        <w:numPr>
          <w:ilvl w:val="0"/>
          <w:numId w:val="13"/>
        </w:numPr>
      </w:pPr>
      <w:r w:rsidRPr="00455D23">
        <w:t xml:space="preserve">Dans le fichier </w:t>
      </w:r>
      <w:proofErr w:type="spellStart"/>
      <w:r w:rsidRPr="00455D23">
        <w:t>CSS</w:t>
      </w:r>
      <w:proofErr w:type="spellEnd"/>
      <w:r w:rsidRPr="00455D23">
        <w:t>, écrire une règle pour modifier la couleur de fond du body en gris clair (background-</w:t>
      </w:r>
      <w:proofErr w:type="spellStart"/>
      <w:proofErr w:type="gramStart"/>
      <w:r w:rsidRPr="00455D23">
        <w:t>color</w:t>
      </w:r>
      <w:proofErr w:type="spellEnd"/>
      <w:r w:rsidRPr="00455D23">
        <w:t>:</w:t>
      </w:r>
      <w:proofErr w:type="gramEnd"/>
      <w:r w:rsidRPr="00455D23">
        <w:t xml:space="preserve"> </w:t>
      </w:r>
      <w:proofErr w:type="spellStart"/>
      <w:r w:rsidRPr="00455D23">
        <w:t>lightgray</w:t>
      </w:r>
      <w:proofErr w:type="spellEnd"/>
      <w:r w:rsidRPr="00455D23">
        <w:t>;) et la couleur du texte de tous les paragraphes en bleu (</w:t>
      </w:r>
      <w:proofErr w:type="spellStart"/>
      <w:r w:rsidRPr="00455D23">
        <w:t>color</w:t>
      </w:r>
      <w:proofErr w:type="spellEnd"/>
      <w:r w:rsidRPr="00455D23">
        <w:t xml:space="preserve">: </w:t>
      </w:r>
      <w:proofErr w:type="spellStart"/>
      <w:r w:rsidRPr="00455D23">
        <w:t>blue</w:t>
      </w:r>
      <w:proofErr w:type="spellEnd"/>
      <w:r w:rsidRPr="00455D23">
        <w:t>;).</w:t>
      </w:r>
    </w:p>
    <w:p w14:paraId="781F3CB9" w14:textId="77777777" w:rsidR="00455D23" w:rsidRPr="00455D23" w:rsidRDefault="00455D23">
      <w:pPr>
        <w:numPr>
          <w:ilvl w:val="0"/>
          <w:numId w:val="13"/>
        </w:numPr>
      </w:pPr>
      <w:r w:rsidRPr="00455D23">
        <w:t xml:space="preserve">Lier le fichier </w:t>
      </w:r>
      <w:proofErr w:type="spellStart"/>
      <w:r w:rsidRPr="00455D23">
        <w:t>CSS</w:t>
      </w:r>
      <w:proofErr w:type="spellEnd"/>
      <w:r w:rsidRPr="00455D23">
        <w:t xml:space="preserve"> au fichier HTML en utilisant la balise &lt;</w:t>
      </w:r>
      <w:proofErr w:type="spellStart"/>
      <w:r w:rsidRPr="00455D23">
        <w:t>link</w:t>
      </w:r>
      <w:proofErr w:type="spellEnd"/>
      <w:r w:rsidRPr="00455D23">
        <w:t>&gt; dans la section &lt;</w:t>
      </w:r>
      <w:proofErr w:type="spellStart"/>
      <w:r w:rsidRPr="00455D23">
        <w:t>head</w:t>
      </w:r>
      <w:proofErr w:type="spellEnd"/>
      <w:r w:rsidRPr="00455D23">
        <w:t>&gt;.</w:t>
      </w:r>
    </w:p>
    <w:p w14:paraId="616988EE" w14:textId="77777777" w:rsidR="00455D23" w:rsidRPr="00455D23" w:rsidRDefault="00455D23">
      <w:pPr>
        <w:numPr>
          <w:ilvl w:val="0"/>
          <w:numId w:val="13"/>
        </w:numPr>
      </w:pPr>
      <w:r w:rsidRPr="00455D23">
        <w:t xml:space="preserve">Ajouter du contenu (titres, paragraphes) au fichier HTML pour observer les effets du </w:t>
      </w:r>
      <w:proofErr w:type="spellStart"/>
      <w:r w:rsidRPr="00455D23">
        <w:t>CSS</w:t>
      </w:r>
      <w:proofErr w:type="spellEnd"/>
      <w:r w:rsidRPr="00455D23">
        <w:t>.</w:t>
      </w:r>
    </w:p>
    <w:p w14:paraId="28B6F8E4" w14:textId="77777777" w:rsidR="00455D23" w:rsidRPr="00455D23" w:rsidRDefault="00455D23" w:rsidP="00455D23">
      <w:r w:rsidRPr="00455D23">
        <w:rPr>
          <w:b/>
          <w:bCs/>
        </w:rPr>
        <w:t>Exemple de code HTML (index.html) :</w:t>
      </w:r>
    </w:p>
    <w:p w14:paraId="4EF2BD7B" w14:textId="77777777" w:rsidR="00DF77A2" w:rsidRDefault="00DF77A2" w:rsidP="00455D23">
      <w:pPr>
        <w:rPr>
          <w:b/>
          <w:bCs/>
        </w:rPr>
      </w:pPr>
      <w:r w:rsidRPr="00DF77A2">
        <w:rPr>
          <w:noProof/>
        </w:rPr>
        <w:drawing>
          <wp:inline distT="0" distB="0" distL="0" distR="0" wp14:anchorId="09AD7B6A" wp14:editId="26FBEF19">
            <wp:extent cx="4096322" cy="3372321"/>
            <wp:effectExtent l="0" t="0" r="0" b="0"/>
            <wp:docPr id="956994603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994603" name="Image 1" descr="Une image contenant texte, capture d’écran, Police&#10;&#10;Description générée automatiquemen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96322" cy="3372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6078B" w14:textId="2A1050A6" w:rsidR="00455D23" w:rsidRPr="00455D23" w:rsidRDefault="00455D23" w:rsidP="00455D23">
      <w:r w:rsidRPr="00455D23">
        <w:rPr>
          <w:b/>
          <w:bCs/>
        </w:rPr>
        <w:t xml:space="preserve">Exemple de code </w:t>
      </w:r>
      <w:proofErr w:type="spellStart"/>
      <w:r w:rsidRPr="00455D23">
        <w:rPr>
          <w:b/>
          <w:bCs/>
        </w:rPr>
        <w:t>CSS</w:t>
      </w:r>
      <w:proofErr w:type="spellEnd"/>
      <w:r w:rsidRPr="00455D23">
        <w:rPr>
          <w:b/>
          <w:bCs/>
        </w:rPr>
        <w:t xml:space="preserve"> (style.css) :</w:t>
      </w:r>
    </w:p>
    <w:p w14:paraId="58956A50" w14:textId="77777777" w:rsidR="00DF77A2" w:rsidRDefault="00DF77A2" w:rsidP="00455D23">
      <w:r w:rsidRPr="00DF77A2">
        <w:rPr>
          <w:noProof/>
        </w:rPr>
        <w:drawing>
          <wp:inline distT="0" distB="0" distL="0" distR="0" wp14:anchorId="3EEE0466" wp14:editId="771C560D">
            <wp:extent cx="2848373" cy="2010056"/>
            <wp:effectExtent l="0" t="0" r="9525" b="9525"/>
            <wp:docPr id="1475421271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421271" name="Image 1" descr="Une image contenant texte, capture d’écran, Police&#10;&#10;Description générée automatiquemen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48373" cy="201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86989" w14:textId="75627A31" w:rsidR="00D7697C" w:rsidRDefault="00455D23">
      <w:pPr>
        <w:rPr>
          <w:rFonts w:asciiTheme="majorHAnsi" w:eastAsiaTheme="majorEastAsia" w:hAnsiTheme="majorHAnsi" w:cstheme="majorBidi"/>
          <w:color w:val="0F4761" w:themeColor="accent1" w:themeShade="BF"/>
          <w:sz w:val="40"/>
          <w:szCs w:val="40"/>
        </w:rPr>
      </w:pPr>
      <w:r w:rsidRPr="00455D23">
        <w:t>En ouvrant le fichier HTML dans votre navigateur, vous devriez voir le fond de la page en gris clair et le texte des paragraphes en bleu.</w:t>
      </w:r>
      <w:r w:rsidR="00D7697C">
        <w:br w:type="page"/>
      </w:r>
    </w:p>
    <w:p w14:paraId="626FFC38" w14:textId="118658C6" w:rsidR="00D7697C" w:rsidRDefault="00D806C5" w:rsidP="005D6150">
      <w:pPr>
        <w:pStyle w:val="Titre1"/>
      </w:pPr>
      <w:bookmarkStart w:id="2" w:name="_Toc188453941"/>
      <w:r w:rsidRPr="00CA01A3">
        <w:lastRenderedPageBreak/>
        <w:t xml:space="preserve">Sélecteurs </w:t>
      </w:r>
      <w:proofErr w:type="spellStart"/>
      <w:r w:rsidRPr="00CA01A3">
        <w:t>CSS</w:t>
      </w:r>
      <w:bookmarkEnd w:id="2"/>
      <w:proofErr w:type="spellEnd"/>
    </w:p>
    <w:p w14:paraId="7C57338F" w14:textId="77777777" w:rsidR="00DF77A2" w:rsidRDefault="00DF77A2" w:rsidP="00DF77A2">
      <w:pPr>
        <w:rPr>
          <w:b/>
          <w:bCs/>
        </w:rPr>
      </w:pPr>
    </w:p>
    <w:p w14:paraId="60930306" w14:textId="2235930E" w:rsidR="00DF77A2" w:rsidRDefault="00DF77A2" w:rsidP="00DF77A2">
      <w:r w:rsidRPr="00DF77A2">
        <w:t xml:space="preserve">Les sélecteurs </w:t>
      </w:r>
      <w:proofErr w:type="spellStart"/>
      <w:r w:rsidRPr="00DF77A2">
        <w:t>CSS</w:t>
      </w:r>
      <w:proofErr w:type="spellEnd"/>
      <w:r w:rsidRPr="00DF77A2">
        <w:t xml:space="preserve"> permettent de cibler précisément les éléments HTML auxquels appliquer des styles. Il existe différents types de sélecteurs, offrant une grande flexibilité pour styliser votre page web.</w:t>
      </w:r>
    </w:p>
    <w:p w14:paraId="5BD62F3F" w14:textId="77777777" w:rsidR="00CB3BF8" w:rsidRPr="00DF77A2" w:rsidRDefault="00CB3BF8" w:rsidP="00DF77A2"/>
    <w:p w14:paraId="02E7ED94" w14:textId="77777777" w:rsidR="00DF77A2" w:rsidRPr="00DF77A2" w:rsidRDefault="00DF77A2" w:rsidP="00CB3BF8">
      <w:pPr>
        <w:pStyle w:val="Titre2"/>
      </w:pPr>
      <w:r w:rsidRPr="00DF77A2">
        <w:t>1. Sélecteurs de type</w:t>
      </w:r>
    </w:p>
    <w:p w14:paraId="1691E590" w14:textId="77777777" w:rsidR="00DF77A2" w:rsidRPr="00DF77A2" w:rsidRDefault="00DF77A2">
      <w:pPr>
        <w:numPr>
          <w:ilvl w:val="0"/>
          <w:numId w:val="14"/>
        </w:numPr>
      </w:pPr>
      <w:r w:rsidRPr="00DF77A2">
        <w:t>Ciblent les éléments HTML en fonction de leur nom de balise.</w:t>
      </w:r>
    </w:p>
    <w:p w14:paraId="762091E3" w14:textId="77777777" w:rsidR="00DF77A2" w:rsidRDefault="00DF77A2">
      <w:pPr>
        <w:numPr>
          <w:ilvl w:val="0"/>
          <w:numId w:val="14"/>
        </w:numPr>
      </w:pPr>
      <w:r w:rsidRPr="00DF77A2">
        <w:t>Exemple : p (sélectionne tous les paragraphes), h1 (sélectionne tous les titres de niveau 1), div (sélectionne toutes les divisions).</w:t>
      </w:r>
    </w:p>
    <w:p w14:paraId="20FFF2AD" w14:textId="77777777" w:rsidR="00CB3BF8" w:rsidRPr="00DF77A2" w:rsidRDefault="00CB3BF8" w:rsidP="00CB3BF8">
      <w:pPr>
        <w:ind w:left="720"/>
      </w:pPr>
    </w:p>
    <w:p w14:paraId="5A89BABB" w14:textId="77777777" w:rsidR="00DF77A2" w:rsidRPr="00DF77A2" w:rsidRDefault="00DF77A2" w:rsidP="00CB3BF8">
      <w:pPr>
        <w:pStyle w:val="Titre2"/>
      </w:pPr>
      <w:r w:rsidRPr="00DF77A2">
        <w:t>2. Sélecteurs de classe</w:t>
      </w:r>
    </w:p>
    <w:p w14:paraId="70CD8F24" w14:textId="77777777" w:rsidR="00DF77A2" w:rsidRPr="00DF77A2" w:rsidRDefault="00DF77A2">
      <w:pPr>
        <w:numPr>
          <w:ilvl w:val="0"/>
          <w:numId w:val="15"/>
        </w:numPr>
      </w:pPr>
      <w:r w:rsidRPr="00DF77A2">
        <w:t>Ciblent les éléments HTML qui possèdent un attribut class avec une valeur spécifique.</w:t>
      </w:r>
    </w:p>
    <w:p w14:paraId="18F957E9" w14:textId="77777777" w:rsidR="00DF77A2" w:rsidRPr="00DF77A2" w:rsidRDefault="00DF77A2">
      <w:pPr>
        <w:numPr>
          <w:ilvl w:val="0"/>
          <w:numId w:val="15"/>
        </w:numPr>
      </w:pPr>
      <w:r w:rsidRPr="00DF77A2">
        <w:t xml:space="preserve">Syntaxe </w:t>
      </w:r>
      <w:proofErr w:type="gramStart"/>
      <w:r w:rsidRPr="00DF77A2">
        <w:t>: .</w:t>
      </w:r>
      <w:proofErr w:type="spellStart"/>
      <w:r w:rsidRPr="00DF77A2">
        <w:t>nom</w:t>
      </w:r>
      <w:proofErr w:type="gramEnd"/>
      <w:r w:rsidRPr="00DF77A2">
        <w:t>_de_la_classe</w:t>
      </w:r>
      <w:proofErr w:type="spellEnd"/>
    </w:p>
    <w:p w14:paraId="30AE34A0" w14:textId="77777777" w:rsidR="00DF77A2" w:rsidRPr="00DF77A2" w:rsidRDefault="00DF77A2">
      <w:pPr>
        <w:numPr>
          <w:ilvl w:val="0"/>
          <w:numId w:val="15"/>
        </w:numPr>
      </w:pPr>
      <w:r w:rsidRPr="00DF77A2">
        <w:t>Permettent de styliser plusieurs éléments de manière identique, même s'ils sont de types différents.</w:t>
      </w:r>
    </w:p>
    <w:p w14:paraId="437DF01C" w14:textId="77777777" w:rsidR="00F40DCD" w:rsidRDefault="00F40DCD" w:rsidP="00DF77A2">
      <w:pPr>
        <w:rPr>
          <w:b/>
          <w:bCs/>
        </w:rPr>
      </w:pPr>
    </w:p>
    <w:p w14:paraId="2625B3B2" w14:textId="2E81C561" w:rsidR="00DF77A2" w:rsidRPr="00DF77A2" w:rsidRDefault="00DF77A2" w:rsidP="00DF77A2">
      <w:r w:rsidRPr="00DF77A2">
        <w:rPr>
          <w:b/>
          <w:bCs/>
        </w:rPr>
        <w:t>Exemple</w:t>
      </w:r>
      <w:r w:rsidR="00670CC3">
        <w:rPr>
          <w:b/>
          <w:bCs/>
        </w:rPr>
        <w:t xml:space="preserve"> à tester</w:t>
      </w:r>
      <w:r w:rsidRPr="00DF77A2">
        <w:rPr>
          <w:b/>
          <w:bCs/>
        </w:rPr>
        <w:t xml:space="preserve"> :</w:t>
      </w:r>
    </w:p>
    <w:p w14:paraId="1AB3EC52" w14:textId="12CA05EE" w:rsidR="00DF77A2" w:rsidRPr="00DF77A2" w:rsidRDefault="00DF77A2" w:rsidP="00DF77A2">
      <w:r w:rsidRPr="00DF77A2">
        <w:rPr>
          <w:noProof/>
        </w:rPr>
        <w:drawing>
          <wp:inline distT="0" distB="0" distL="0" distR="0" wp14:anchorId="6B5233A8" wp14:editId="1E66A680">
            <wp:extent cx="4963218" cy="2810267"/>
            <wp:effectExtent l="0" t="0" r="8890" b="9525"/>
            <wp:docPr id="34813794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3794" name="Image 1" descr="Une image contenant texte, capture d’écran, Police&#10;&#10;Description générée automatiquemen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63218" cy="2810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0805F45" w14:textId="6399ACCA" w:rsidR="00DF77A2" w:rsidRDefault="00DF77A2" w:rsidP="00DF77A2">
      <w:pPr>
        <w:rPr>
          <w:b/>
          <w:bCs/>
        </w:rPr>
      </w:pPr>
    </w:p>
    <w:p w14:paraId="01B2415A" w14:textId="77777777" w:rsidR="00F40DCD" w:rsidRDefault="00F40DCD">
      <w:pPr>
        <w:rPr>
          <w:rFonts w:asciiTheme="majorHAnsi" w:eastAsiaTheme="majorEastAsia" w:hAnsiTheme="majorHAnsi" w:cstheme="majorBidi"/>
          <w:color w:val="124F1A" w:themeColor="accent3" w:themeShade="BF"/>
          <w:sz w:val="32"/>
          <w:szCs w:val="32"/>
        </w:rPr>
      </w:pPr>
      <w:r>
        <w:br w:type="page"/>
      </w:r>
    </w:p>
    <w:p w14:paraId="17B04956" w14:textId="55BAFE15" w:rsidR="00DF77A2" w:rsidRPr="00DF77A2" w:rsidRDefault="00DF77A2" w:rsidP="00CB3BF8">
      <w:pPr>
        <w:pStyle w:val="Titre2"/>
      </w:pPr>
      <w:r w:rsidRPr="00DF77A2">
        <w:lastRenderedPageBreak/>
        <w:t>3. Sélecteurs d'ID</w:t>
      </w:r>
    </w:p>
    <w:p w14:paraId="60FA2289" w14:textId="77777777" w:rsidR="00DF77A2" w:rsidRPr="00DF77A2" w:rsidRDefault="00DF77A2">
      <w:pPr>
        <w:numPr>
          <w:ilvl w:val="0"/>
          <w:numId w:val="16"/>
        </w:numPr>
      </w:pPr>
      <w:r w:rsidRPr="00DF77A2">
        <w:t>Ciblent un élément HTML unique qui possède un attribut id avec une valeur spécifique.</w:t>
      </w:r>
    </w:p>
    <w:p w14:paraId="770BC7BE" w14:textId="77777777" w:rsidR="00DF77A2" w:rsidRPr="00DF77A2" w:rsidRDefault="00DF77A2">
      <w:pPr>
        <w:numPr>
          <w:ilvl w:val="0"/>
          <w:numId w:val="16"/>
        </w:numPr>
      </w:pPr>
      <w:r w:rsidRPr="00DF77A2">
        <w:t>Syntaxe : #nom_de_l_id</w:t>
      </w:r>
    </w:p>
    <w:p w14:paraId="19FACC65" w14:textId="77777777" w:rsidR="00DF77A2" w:rsidRPr="00DF77A2" w:rsidRDefault="00DF77A2">
      <w:pPr>
        <w:numPr>
          <w:ilvl w:val="0"/>
          <w:numId w:val="16"/>
        </w:numPr>
      </w:pPr>
      <w:r w:rsidRPr="00DF77A2">
        <w:t>Un ID doit être unique dans une page HTML.</w:t>
      </w:r>
    </w:p>
    <w:p w14:paraId="458008A5" w14:textId="5CD9618A" w:rsidR="00DF77A2" w:rsidRPr="00DF77A2" w:rsidRDefault="00DF77A2" w:rsidP="00DF77A2">
      <w:r w:rsidRPr="00DF77A2">
        <w:rPr>
          <w:b/>
          <w:bCs/>
        </w:rPr>
        <w:t xml:space="preserve">Exemple </w:t>
      </w:r>
      <w:r w:rsidR="00670CC3">
        <w:rPr>
          <w:b/>
          <w:bCs/>
        </w:rPr>
        <w:t xml:space="preserve">à </w:t>
      </w:r>
      <w:proofErr w:type="gramStart"/>
      <w:r w:rsidR="00670CC3">
        <w:rPr>
          <w:b/>
          <w:bCs/>
        </w:rPr>
        <w:t>tester</w:t>
      </w:r>
      <w:r w:rsidRPr="00DF77A2">
        <w:rPr>
          <w:b/>
          <w:bCs/>
        </w:rPr>
        <w:t>:</w:t>
      </w:r>
      <w:proofErr w:type="gramEnd"/>
    </w:p>
    <w:p w14:paraId="1AEFF113" w14:textId="4B32C120" w:rsidR="00DF77A2" w:rsidRDefault="00DF77A2" w:rsidP="00DF77A2">
      <w:r w:rsidRPr="00DF77A2">
        <w:rPr>
          <w:noProof/>
        </w:rPr>
        <w:drawing>
          <wp:inline distT="0" distB="0" distL="0" distR="0" wp14:anchorId="7527CD2D" wp14:editId="2FBC3DC0">
            <wp:extent cx="4143953" cy="2543530"/>
            <wp:effectExtent l="0" t="0" r="9525" b="9525"/>
            <wp:docPr id="1523049026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049026" name="Image 1" descr="Une image contenant texte, capture d’écran, Police&#10;&#10;Description générée automatiquement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43953" cy="254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EB49A" w14:textId="2C894DFA" w:rsidR="00DF77A2" w:rsidRPr="00DF77A2" w:rsidRDefault="00DF77A2" w:rsidP="00DF77A2">
      <w:r w:rsidRPr="00DF77A2">
        <w:t xml:space="preserve">  </w:t>
      </w:r>
      <w:r>
        <w:t xml:space="preserve"> </w:t>
      </w:r>
    </w:p>
    <w:p w14:paraId="67337898" w14:textId="77777777" w:rsidR="00DF77A2" w:rsidRPr="00DF77A2" w:rsidRDefault="00DF77A2" w:rsidP="00CB3BF8">
      <w:pPr>
        <w:pStyle w:val="Titre2"/>
      </w:pPr>
      <w:r w:rsidRPr="00DF77A2">
        <w:t>4. Sélecteurs descendants</w:t>
      </w:r>
    </w:p>
    <w:p w14:paraId="3CA65AC7" w14:textId="77777777" w:rsidR="00DF77A2" w:rsidRPr="00DF77A2" w:rsidRDefault="00DF77A2">
      <w:pPr>
        <w:numPr>
          <w:ilvl w:val="0"/>
          <w:numId w:val="17"/>
        </w:numPr>
      </w:pPr>
      <w:r w:rsidRPr="00DF77A2">
        <w:t>Ciblent les éléments qui sont descendants d'un autre élément.</w:t>
      </w:r>
    </w:p>
    <w:p w14:paraId="54F54BEC" w14:textId="77777777" w:rsidR="00DF77A2" w:rsidRPr="00DF77A2" w:rsidRDefault="00DF77A2">
      <w:pPr>
        <w:numPr>
          <w:ilvl w:val="0"/>
          <w:numId w:val="17"/>
        </w:numPr>
      </w:pPr>
      <w:r w:rsidRPr="00DF77A2">
        <w:t>Syntaxe : element1 element2 (sélectionne tous les element2 qui sont descendants de element1).</w:t>
      </w:r>
    </w:p>
    <w:p w14:paraId="616E8F73" w14:textId="6175AB9A" w:rsidR="00DF77A2" w:rsidRPr="00DF77A2" w:rsidRDefault="00DF77A2" w:rsidP="00DF77A2">
      <w:r w:rsidRPr="00DF77A2">
        <w:rPr>
          <w:b/>
          <w:bCs/>
        </w:rPr>
        <w:t>Exemple</w:t>
      </w:r>
      <w:r w:rsidR="00670CC3">
        <w:rPr>
          <w:b/>
          <w:bCs/>
        </w:rPr>
        <w:t xml:space="preserve"> à </w:t>
      </w:r>
      <w:proofErr w:type="spellStart"/>
      <w:r w:rsidR="00670CC3">
        <w:rPr>
          <w:b/>
          <w:bCs/>
        </w:rPr>
        <w:t>teser</w:t>
      </w:r>
      <w:proofErr w:type="spellEnd"/>
      <w:r w:rsidRPr="00DF77A2">
        <w:rPr>
          <w:b/>
          <w:bCs/>
        </w:rPr>
        <w:t xml:space="preserve"> :</w:t>
      </w:r>
    </w:p>
    <w:p w14:paraId="0E74A923" w14:textId="77777777" w:rsidR="00DF77A2" w:rsidRDefault="00DF77A2" w:rsidP="00DF77A2">
      <w:pPr>
        <w:rPr>
          <w:b/>
          <w:bCs/>
        </w:rPr>
      </w:pPr>
      <w:r w:rsidRPr="00DF77A2">
        <w:rPr>
          <w:noProof/>
        </w:rPr>
        <w:drawing>
          <wp:inline distT="0" distB="0" distL="0" distR="0" wp14:anchorId="184CB432" wp14:editId="73B5F10A">
            <wp:extent cx="3610479" cy="2819794"/>
            <wp:effectExtent l="0" t="0" r="9525" b="0"/>
            <wp:docPr id="1187668593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668593" name="Image 1" descr="Une image contenant texte, capture d’écran, Police&#10;&#10;Description générée automatiquement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10479" cy="2819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A6EA4" w14:textId="77777777" w:rsidR="00CB3BF8" w:rsidRDefault="00CB3BF8" w:rsidP="00DF77A2">
      <w:pPr>
        <w:rPr>
          <w:b/>
          <w:bCs/>
        </w:rPr>
      </w:pPr>
    </w:p>
    <w:p w14:paraId="7EB680AA" w14:textId="77777777" w:rsidR="00F40DCD" w:rsidRDefault="00F40DCD">
      <w:pPr>
        <w:rPr>
          <w:rFonts w:asciiTheme="majorHAnsi" w:eastAsiaTheme="majorEastAsia" w:hAnsiTheme="majorHAnsi" w:cstheme="majorBidi"/>
          <w:color w:val="124F1A" w:themeColor="accent3" w:themeShade="BF"/>
          <w:sz w:val="32"/>
          <w:szCs w:val="32"/>
        </w:rPr>
      </w:pPr>
      <w:r>
        <w:br w:type="page"/>
      </w:r>
    </w:p>
    <w:p w14:paraId="7D415B70" w14:textId="517132CB" w:rsidR="00DF77A2" w:rsidRPr="00DF77A2" w:rsidRDefault="00DF77A2" w:rsidP="00CB3BF8">
      <w:pPr>
        <w:pStyle w:val="Titre2"/>
      </w:pPr>
      <w:r w:rsidRPr="00DF77A2">
        <w:lastRenderedPageBreak/>
        <w:t>5. Sélecteurs enfants</w:t>
      </w:r>
    </w:p>
    <w:p w14:paraId="4F5DC77B" w14:textId="77777777" w:rsidR="00DF77A2" w:rsidRPr="00DF77A2" w:rsidRDefault="00DF77A2">
      <w:pPr>
        <w:numPr>
          <w:ilvl w:val="0"/>
          <w:numId w:val="18"/>
        </w:numPr>
      </w:pPr>
      <w:r w:rsidRPr="00DF77A2">
        <w:t>Ciblent les éléments qui sont enfants directs d'un autre élément.</w:t>
      </w:r>
    </w:p>
    <w:p w14:paraId="5BBA93D2" w14:textId="77777777" w:rsidR="00DF77A2" w:rsidRPr="00DF77A2" w:rsidRDefault="00DF77A2">
      <w:pPr>
        <w:numPr>
          <w:ilvl w:val="0"/>
          <w:numId w:val="18"/>
        </w:numPr>
      </w:pPr>
      <w:r w:rsidRPr="00DF77A2">
        <w:t>Syntaxe : element1 &gt; element2 (sélectionne tous les element2 qui sont enfants directs de element1).</w:t>
      </w:r>
    </w:p>
    <w:p w14:paraId="691436DE" w14:textId="77777777" w:rsidR="00F40DCD" w:rsidRDefault="00F40DCD" w:rsidP="00DF77A2">
      <w:pPr>
        <w:rPr>
          <w:b/>
          <w:bCs/>
        </w:rPr>
      </w:pPr>
    </w:p>
    <w:p w14:paraId="1FC5CCD6" w14:textId="3A7301AE" w:rsidR="00DF77A2" w:rsidRPr="00DF77A2" w:rsidRDefault="00DF77A2" w:rsidP="00DF77A2">
      <w:r w:rsidRPr="00DF77A2">
        <w:rPr>
          <w:b/>
          <w:bCs/>
        </w:rPr>
        <w:t>Exemple</w:t>
      </w:r>
      <w:r w:rsidR="00670CC3">
        <w:rPr>
          <w:b/>
          <w:bCs/>
        </w:rPr>
        <w:t xml:space="preserve"> à tester</w:t>
      </w:r>
      <w:r w:rsidRPr="00DF77A2">
        <w:rPr>
          <w:b/>
          <w:bCs/>
        </w:rPr>
        <w:t xml:space="preserve"> :</w:t>
      </w:r>
    </w:p>
    <w:p w14:paraId="39E44DC1" w14:textId="77777777" w:rsidR="00DF77A2" w:rsidRDefault="00DF77A2" w:rsidP="00DF77A2">
      <w:pPr>
        <w:rPr>
          <w:b/>
          <w:bCs/>
        </w:rPr>
      </w:pPr>
      <w:r w:rsidRPr="00DF77A2">
        <w:rPr>
          <w:b/>
          <w:bCs/>
          <w:noProof/>
        </w:rPr>
        <w:drawing>
          <wp:inline distT="0" distB="0" distL="0" distR="0" wp14:anchorId="3A2AFB81" wp14:editId="0687B00C">
            <wp:extent cx="3534268" cy="3400900"/>
            <wp:effectExtent l="0" t="0" r="0" b="9525"/>
            <wp:docPr id="1100979725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979725" name="Image 1" descr="Une image contenant texte, capture d’écran, Police&#10;&#10;Description générée automatiquement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34268" cy="34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34E36" w14:textId="77777777" w:rsidR="00DF77A2" w:rsidRDefault="00DF77A2" w:rsidP="00DF77A2">
      <w:pPr>
        <w:rPr>
          <w:b/>
          <w:bCs/>
        </w:rPr>
      </w:pPr>
    </w:p>
    <w:p w14:paraId="0105BA21" w14:textId="77777777" w:rsidR="00CB3BF8" w:rsidRDefault="00CB3BF8">
      <w:pPr>
        <w:rPr>
          <w:rFonts w:asciiTheme="majorHAnsi" w:eastAsiaTheme="majorEastAsia" w:hAnsiTheme="majorHAnsi" w:cstheme="majorBidi"/>
          <w:color w:val="124F1A" w:themeColor="accent3" w:themeShade="BF"/>
          <w:sz w:val="32"/>
          <w:szCs w:val="32"/>
        </w:rPr>
      </w:pPr>
      <w:r>
        <w:br w:type="page"/>
      </w:r>
    </w:p>
    <w:p w14:paraId="6F99A20A" w14:textId="0DAEABE9" w:rsidR="00DF77A2" w:rsidRPr="00DF77A2" w:rsidRDefault="00DF77A2" w:rsidP="00CB3BF8">
      <w:pPr>
        <w:pStyle w:val="Titre2"/>
      </w:pPr>
      <w:r w:rsidRPr="00DF77A2">
        <w:lastRenderedPageBreak/>
        <w:t>Exercice :</w:t>
      </w:r>
    </w:p>
    <w:p w14:paraId="73EA399D" w14:textId="77777777" w:rsidR="00DF77A2" w:rsidRPr="00DF77A2" w:rsidRDefault="00DF77A2" w:rsidP="00DF77A2">
      <w:r w:rsidRPr="00DF77A2">
        <w:rPr>
          <w:b/>
          <w:bCs/>
        </w:rPr>
        <w:t>Objectif :</w:t>
      </w:r>
      <w:r w:rsidRPr="00DF77A2">
        <w:t xml:space="preserve"> Mettre en pratique les différents types de sélecteurs </w:t>
      </w:r>
      <w:proofErr w:type="spellStart"/>
      <w:r w:rsidRPr="00DF77A2">
        <w:t>CSS</w:t>
      </w:r>
      <w:proofErr w:type="spellEnd"/>
      <w:r w:rsidRPr="00DF77A2">
        <w:t>.</w:t>
      </w:r>
    </w:p>
    <w:p w14:paraId="7BB13019" w14:textId="77777777" w:rsidR="00DF77A2" w:rsidRPr="00DF77A2" w:rsidRDefault="00DF77A2" w:rsidP="00DF77A2">
      <w:r w:rsidRPr="00DF77A2">
        <w:rPr>
          <w:b/>
          <w:bCs/>
        </w:rPr>
        <w:t>Consignes :</w:t>
      </w:r>
    </w:p>
    <w:p w14:paraId="578F16DB" w14:textId="77777777" w:rsidR="00DF77A2" w:rsidRPr="00DF77A2" w:rsidRDefault="00DF77A2">
      <w:pPr>
        <w:numPr>
          <w:ilvl w:val="0"/>
          <w:numId w:val="19"/>
        </w:numPr>
      </w:pPr>
      <w:r w:rsidRPr="00DF77A2">
        <w:t>Créer un nouveau fichier HTML avec différents éléments (titres, paragraphes, divisions, etc.).</w:t>
      </w:r>
    </w:p>
    <w:p w14:paraId="276CBF6E" w14:textId="77777777" w:rsidR="00DF77A2" w:rsidRPr="00DF77A2" w:rsidRDefault="00DF77A2">
      <w:pPr>
        <w:numPr>
          <w:ilvl w:val="0"/>
          <w:numId w:val="19"/>
        </w:numPr>
      </w:pPr>
      <w:r w:rsidRPr="00DF77A2">
        <w:t>Ajouter des classes et des ID à certains éléments.</w:t>
      </w:r>
    </w:p>
    <w:p w14:paraId="11F899B5" w14:textId="77777777" w:rsidR="00DF77A2" w:rsidRPr="00DF77A2" w:rsidRDefault="00DF77A2">
      <w:pPr>
        <w:numPr>
          <w:ilvl w:val="0"/>
          <w:numId w:val="19"/>
        </w:numPr>
      </w:pPr>
      <w:r w:rsidRPr="00DF77A2">
        <w:t xml:space="preserve">Créer un nouveau fichier </w:t>
      </w:r>
      <w:proofErr w:type="spellStart"/>
      <w:r w:rsidRPr="00DF77A2">
        <w:t>CSS</w:t>
      </w:r>
      <w:proofErr w:type="spellEnd"/>
      <w:r w:rsidRPr="00DF77A2">
        <w:t>.</w:t>
      </w:r>
    </w:p>
    <w:p w14:paraId="092D77D2" w14:textId="77777777" w:rsidR="00DF77A2" w:rsidRPr="00DF77A2" w:rsidRDefault="00DF77A2">
      <w:pPr>
        <w:numPr>
          <w:ilvl w:val="0"/>
          <w:numId w:val="19"/>
        </w:numPr>
      </w:pPr>
      <w:r w:rsidRPr="00DF77A2">
        <w:t xml:space="preserve">Dans le fichier </w:t>
      </w:r>
      <w:proofErr w:type="spellStart"/>
      <w:r w:rsidRPr="00DF77A2">
        <w:t>CSS</w:t>
      </w:r>
      <w:proofErr w:type="spellEnd"/>
      <w:r w:rsidRPr="00DF77A2">
        <w:t xml:space="preserve">, écrire des règles pour : </w:t>
      </w:r>
    </w:p>
    <w:p w14:paraId="305A5635" w14:textId="77777777" w:rsidR="00DF77A2" w:rsidRPr="00DF77A2" w:rsidRDefault="00DF77A2">
      <w:pPr>
        <w:numPr>
          <w:ilvl w:val="1"/>
          <w:numId w:val="19"/>
        </w:numPr>
      </w:pPr>
      <w:r w:rsidRPr="00DF77A2">
        <w:t>Modifier la couleur du texte de tous les paragraphes en gris.</w:t>
      </w:r>
    </w:p>
    <w:p w14:paraId="14A9FB75" w14:textId="77777777" w:rsidR="00DF77A2" w:rsidRPr="00DF77A2" w:rsidRDefault="00DF77A2">
      <w:pPr>
        <w:numPr>
          <w:ilvl w:val="1"/>
          <w:numId w:val="19"/>
        </w:numPr>
      </w:pPr>
      <w:r w:rsidRPr="00DF77A2">
        <w:t>Mettre en gras les éléments avec la classe "important".</w:t>
      </w:r>
    </w:p>
    <w:p w14:paraId="582086ED" w14:textId="77777777" w:rsidR="00DF77A2" w:rsidRPr="00DF77A2" w:rsidRDefault="00DF77A2">
      <w:pPr>
        <w:numPr>
          <w:ilvl w:val="1"/>
          <w:numId w:val="19"/>
        </w:numPr>
      </w:pPr>
      <w:r w:rsidRPr="00DF77A2">
        <w:t>Centrer le titre avec l'ID "titre-principal".</w:t>
      </w:r>
    </w:p>
    <w:p w14:paraId="72E5209D" w14:textId="77777777" w:rsidR="00DF77A2" w:rsidRPr="00DF77A2" w:rsidRDefault="00DF77A2">
      <w:pPr>
        <w:numPr>
          <w:ilvl w:val="1"/>
          <w:numId w:val="19"/>
        </w:numPr>
      </w:pPr>
      <w:r w:rsidRPr="00DF77A2">
        <w:t>Modifier la couleur de fond des paragraphes qui sont enfants directs d'une division avec la classe "conteneur".</w:t>
      </w:r>
    </w:p>
    <w:p w14:paraId="5B21242A" w14:textId="77777777" w:rsidR="00DF77A2" w:rsidRPr="00DF77A2" w:rsidRDefault="00DF77A2" w:rsidP="00DF77A2">
      <w:r w:rsidRPr="00DF77A2">
        <w:rPr>
          <w:b/>
          <w:bCs/>
        </w:rPr>
        <w:t>Exemple de code HTML :</w:t>
      </w:r>
    </w:p>
    <w:p w14:paraId="1372DA0E" w14:textId="77777777" w:rsidR="00DF77A2" w:rsidRDefault="00DF77A2" w:rsidP="00DF77A2">
      <w:pPr>
        <w:rPr>
          <w:b/>
          <w:bCs/>
        </w:rPr>
      </w:pPr>
      <w:r w:rsidRPr="00DF77A2">
        <w:rPr>
          <w:b/>
          <w:bCs/>
          <w:noProof/>
        </w:rPr>
        <w:drawing>
          <wp:inline distT="0" distB="0" distL="0" distR="0" wp14:anchorId="388808B1" wp14:editId="38240049">
            <wp:extent cx="4515480" cy="5372850"/>
            <wp:effectExtent l="0" t="0" r="0" b="0"/>
            <wp:docPr id="709937179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937179" name="Image 1" descr="Une image contenant texte, capture d’écran, Police&#10;&#10;Description générée automatiquement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15480" cy="537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66196" w14:textId="77777777" w:rsidR="00CB3BF8" w:rsidRDefault="00CB3BF8" w:rsidP="00DF77A2">
      <w:pPr>
        <w:rPr>
          <w:b/>
          <w:bCs/>
        </w:rPr>
      </w:pPr>
    </w:p>
    <w:p w14:paraId="40EB8FDE" w14:textId="53C2251B" w:rsidR="00DF77A2" w:rsidRPr="00DF77A2" w:rsidRDefault="00DF77A2" w:rsidP="00DF77A2">
      <w:r w:rsidRPr="00DF77A2">
        <w:rPr>
          <w:b/>
          <w:bCs/>
        </w:rPr>
        <w:lastRenderedPageBreak/>
        <w:t xml:space="preserve">Exemple de code </w:t>
      </w:r>
      <w:proofErr w:type="spellStart"/>
      <w:r w:rsidRPr="00DF77A2">
        <w:rPr>
          <w:b/>
          <w:bCs/>
        </w:rPr>
        <w:t>CSS</w:t>
      </w:r>
      <w:proofErr w:type="spellEnd"/>
      <w:r w:rsidRPr="00DF77A2">
        <w:rPr>
          <w:b/>
          <w:bCs/>
        </w:rPr>
        <w:t xml:space="preserve"> (style.css) :</w:t>
      </w:r>
    </w:p>
    <w:p w14:paraId="1C32C64F" w14:textId="77777777" w:rsidR="00DF77A2" w:rsidRDefault="00DF77A2" w:rsidP="00DF77A2">
      <w:r w:rsidRPr="00DF77A2">
        <w:rPr>
          <w:noProof/>
        </w:rPr>
        <w:drawing>
          <wp:inline distT="0" distB="0" distL="0" distR="0" wp14:anchorId="1BC95FCC" wp14:editId="62EE824A">
            <wp:extent cx="4258269" cy="3581900"/>
            <wp:effectExtent l="0" t="0" r="9525" b="0"/>
            <wp:docPr id="1290854030" name="Image 1" descr="Une image contenant texte, capture d’écran, Police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854030" name="Image 1" descr="Une image contenant texte, capture d’écran, Police, logiciel&#10;&#10;Description générée automatiquement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58269" cy="3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B38E2" w14:textId="43FEACAA" w:rsidR="00DF77A2" w:rsidRPr="00DF77A2" w:rsidRDefault="00DF77A2" w:rsidP="00DF77A2">
      <w:r w:rsidRPr="00DF77A2">
        <w:t>En ouvrant le fichier HTML dans votre navigateur, vous devriez observer les différents styles appliqués aux éléments en fonction des sélecteurs utilisés.</w:t>
      </w:r>
    </w:p>
    <w:p w14:paraId="3C110F12" w14:textId="77777777" w:rsidR="00D7697C" w:rsidRDefault="00D7697C">
      <w:pPr>
        <w:rPr>
          <w:rFonts w:asciiTheme="majorHAnsi" w:eastAsiaTheme="majorEastAsia" w:hAnsiTheme="majorHAnsi" w:cstheme="majorBidi"/>
          <w:color w:val="0F4761" w:themeColor="accent1" w:themeShade="BF"/>
          <w:sz w:val="40"/>
          <w:szCs w:val="40"/>
        </w:rPr>
      </w:pPr>
      <w:r>
        <w:br w:type="page"/>
      </w:r>
    </w:p>
    <w:p w14:paraId="0B84A982" w14:textId="5FC5A328" w:rsidR="00D7697C" w:rsidRDefault="00D806C5" w:rsidP="005D6150">
      <w:pPr>
        <w:pStyle w:val="Titre1"/>
      </w:pPr>
      <w:bookmarkStart w:id="3" w:name="_Toc188453942"/>
      <w:r w:rsidRPr="00CA01A3">
        <w:lastRenderedPageBreak/>
        <w:t>Propriétés de texte</w:t>
      </w:r>
      <w:bookmarkEnd w:id="3"/>
    </w:p>
    <w:p w14:paraId="7411AA2F" w14:textId="59115375" w:rsidR="00F92A3E" w:rsidRPr="00F92A3E" w:rsidRDefault="00CB3BF8" w:rsidP="00F92A3E">
      <w:pPr>
        <w:rPr>
          <w:b/>
          <w:bCs/>
        </w:rPr>
      </w:pPr>
      <w:r>
        <w:rPr>
          <w:b/>
          <w:bCs/>
        </w:rPr>
        <w:t xml:space="preserve"> </w:t>
      </w:r>
    </w:p>
    <w:p w14:paraId="64BACA6D" w14:textId="77777777" w:rsidR="00F92A3E" w:rsidRDefault="00F92A3E" w:rsidP="00F92A3E">
      <w:r w:rsidRPr="00F92A3E">
        <w:t xml:space="preserve">Les propriétés de texte en </w:t>
      </w:r>
      <w:proofErr w:type="spellStart"/>
      <w:r w:rsidRPr="00F92A3E">
        <w:t>CSS</w:t>
      </w:r>
      <w:proofErr w:type="spellEnd"/>
      <w:r w:rsidRPr="00F92A3E">
        <w:t xml:space="preserve"> permettent de contrôler l'apparence du texte affiché sur une page web. Voici les principales propriétés :</w:t>
      </w:r>
    </w:p>
    <w:p w14:paraId="2184991F" w14:textId="77777777" w:rsidR="00CB3BF8" w:rsidRPr="00F92A3E" w:rsidRDefault="00CB3BF8" w:rsidP="00F92A3E"/>
    <w:p w14:paraId="6CF4B374" w14:textId="77777777" w:rsidR="00F92A3E" w:rsidRPr="00F92A3E" w:rsidRDefault="00F92A3E" w:rsidP="00CB3BF8">
      <w:pPr>
        <w:pStyle w:val="Titre2"/>
      </w:pPr>
      <w:r w:rsidRPr="00F92A3E">
        <w:t>1. Couleur</w:t>
      </w:r>
    </w:p>
    <w:p w14:paraId="02954CA6" w14:textId="77777777" w:rsidR="00F92A3E" w:rsidRPr="00F92A3E" w:rsidRDefault="00F92A3E">
      <w:pPr>
        <w:numPr>
          <w:ilvl w:val="0"/>
          <w:numId w:val="20"/>
        </w:numPr>
      </w:pPr>
      <w:proofErr w:type="spellStart"/>
      <w:proofErr w:type="gramStart"/>
      <w:r w:rsidRPr="00F92A3E">
        <w:t>color</w:t>
      </w:r>
      <w:proofErr w:type="spellEnd"/>
      <w:proofErr w:type="gramEnd"/>
      <w:r w:rsidRPr="00F92A3E">
        <w:t xml:space="preserve"> : Définit la couleur du texte.</w:t>
      </w:r>
    </w:p>
    <w:p w14:paraId="34AA382C" w14:textId="77777777" w:rsidR="00F92A3E" w:rsidRPr="00F92A3E" w:rsidRDefault="00F92A3E">
      <w:pPr>
        <w:numPr>
          <w:ilvl w:val="0"/>
          <w:numId w:val="20"/>
        </w:numPr>
      </w:pPr>
      <w:r w:rsidRPr="00F92A3E">
        <w:t xml:space="preserve">Valeurs possibles : </w:t>
      </w:r>
    </w:p>
    <w:p w14:paraId="0139CEDA" w14:textId="77777777" w:rsidR="00F92A3E" w:rsidRPr="00F92A3E" w:rsidRDefault="00F92A3E">
      <w:pPr>
        <w:numPr>
          <w:ilvl w:val="1"/>
          <w:numId w:val="20"/>
        </w:numPr>
      </w:pPr>
      <w:r w:rsidRPr="00F92A3E">
        <w:t>Noms de couleurs prédéfinies (</w:t>
      </w:r>
      <w:proofErr w:type="gramStart"/>
      <w:r w:rsidRPr="00F92A3E">
        <w:t>ex:</w:t>
      </w:r>
      <w:proofErr w:type="gramEnd"/>
      <w:r w:rsidRPr="00F92A3E">
        <w:t xml:space="preserve"> </w:t>
      </w:r>
      <w:proofErr w:type="spellStart"/>
      <w:r w:rsidRPr="00F92A3E">
        <w:t>red</w:t>
      </w:r>
      <w:proofErr w:type="spellEnd"/>
      <w:r w:rsidRPr="00F92A3E">
        <w:t xml:space="preserve">, </w:t>
      </w:r>
      <w:proofErr w:type="spellStart"/>
      <w:r w:rsidRPr="00F92A3E">
        <w:t>blue</w:t>
      </w:r>
      <w:proofErr w:type="spellEnd"/>
      <w:r w:rsidRPr="00F92A3E">
        <w:t>, green).</w:t>
      </w:r>
    </w:p>
    <w:p w14:paraId="21C123AA" w14:textId="77777777" w:rsidR="00F92A3E" w:rsidRPr="00F92A3E" w:rsidRDefault="00F92A3E">
      <w:pPr>
        <w:numPr>
          <w:ilvl w:val="1"/>
          <w:numId w:val="20"/>
        </w:numPr>
      </w:pPr>
      <w:r w:rsidRPr="00F92A3E">
        <w:t>Valeurs hexadécimales (</w:t>
      </w:r>
      <w:proofErr w:type="gramStart"/>
      <w:r w:rsidRPr="00F92A3E">
        <w:t>ex:</w:t>
      </w:r>
      <w:proofErr w:type="gramEnd"/>
      <w:r w:rsidRPr="00F92A3E">
        <w:t xml:space="preserve"> #FF0000, #0000FF).</w:t>
      </w:r>
    </w:p>
    <w:p w14:paraId="0981F985" w14:textId="471926FE" w:rsidR="00F92A3E" w:rsidRPr="00F92A3E" w:rsidRDefault="00F92A3E">
      <w:pPr>
        <w:numPr>
          <w:ilvl w:val="1"/>
          <w:numId w:val="20"/>
        </w:numPr>
      </w:pPr>
      <w:r w:rsidRPr="00F92A3E">
        <w:t xml:space="preserve">Valeurs </w:t>
      </w:r>
      <w:proofErr w:type="spellStart"/>
      <w:r w:rsidRPr="00F92A3E">
        <w:t>RGB</w:t>
      </w:r>
      <w:proofErr w:type="spellEnd"/>
      <w:r w:rsidRPr="00F92A3E">
        <w:t xml:space="preserve"> (</w:t>
      </w:r>
      <w:proofErr w:type="gramStart"/>
      <w:r w:rsidRPr="00F92A3E">
        <w:t>ex:</w:t>
      </w:r>
      <w:proofErr w:type="gramEnd"/>
      <w:r w:rsidRPr="00F92A3E">
        <w:t xml:space="preserve"> </w:t>
      </w:r>
      <w:proofErr w:type="spellStart"/>
      <w:r w:rsidRPr="00F92A3E">
        <w:t>rgb</w:t>
      </w:r>
      <w:proofErr w:type="spellEnd"/>
      <w:r w:rsidRPr="00F92A3E">
        <w:t xml:space="preserve">(255, 0, 0), </w:t>
      </w:r>
      <w:proofErr w:type="spellStart"/>
      <w:r w:rsidRPr="00F92A3E">
        <w:t>rgb</w:t>
      </w:r>
      <w:proofErr w:type="spellEnd"/>
      <w:r w:rsidRPr="00F92A3E">
        <w:t>(0, 0, 255)).</w:t>
      </w:r>
      <w:r w:rsidR="00F40DCD">
        <w:br/>
      </w:r>
    </w:p>
    <w:p w14:paraId="5A4E0A3E" w14:textId="77777777" w:rsidR="00F92A3E" w:rsidRPr="00F92A3E" w:rsidRDefault="00F92A3E" w:rsidP="00CB3BF8">
      <w:pPr>
        <w:pStyle w:val="Titre2"/>
      </w:pPr>
      <w:r w:rsidRPr="00F92A3E">
        <w:t>2. Taille</w:t>
      </w:r>
    </w:p>
    <w:p w14:paraId="7EEBC114" w14:textId="77777777" w:rsidR="00F92A3E" w:rsidRPr="00F92A3E" w:rsidRDefault="00F92A3E">
      <w:pPr>
        <w:numPr>
          <w:ilvl w:val="0"/>
          <w:numId w:val="21"/>
        </w:numPr>
      </w:pPr>
      <w:proofErr w:type="gramStart"/>
      <w:r w:rsidRPr="00F92A3E">
        <w:t>font</w:t>
      </w:r>
      <w:proofErr w:type="gramEnd"/>
      <w:r w:rsidRPr="00F92A3E">
        <w:t>-size : Définit la taille de la police.</w:t>
      </w:r>
    </w:p>
    <w:p w14:paraId="355B089D" w14:textId="77777777" w:rsidR="00F92A3E" w:rsidRPr="00F92A3E" w:rsidRDefault="00F92A3E">
      <w:pPr>
        <w:numPr>
          <w:ilvl w:val="0"/>
          <w:numId w:val="21"/>
        </w:numPr>
      </w:pPr>
      <w:r w:rsidRPr="00F92A3E">
        <w:t xml:space="preserve">Valeurs possibles : </w:t>
      </w:r>
    </w:p>
    <w:p w14:paraId="00663BB1" w14:textId="77777777" w:rsidR="00F92A3E" w:rsidRPr="00F92A3E" w:rsidRDefault="00F92A3E">
      <w:pPr>
        <w:numPr>
          <w:ilvl w:val="1"/>
          <w:numId w:val="21"/>
        </w:numPr>
      </w:pPr>
      <w:r w:rsidRPr="00F92A3E">
        <w:t>Pixels (</w:t>
      </w:r>
      <w:proofErr w:type="gramStart"/>
      <w:r w:rsidRPr="00F92A3E">
        <w:t>ex:</w:t>
      </w:r>
      <w:proofErr w:type="gramEnd"/>
      <w:r w:rsidRPr="00F92A3E">
        <w:t xml:space="preserve"> 16px).</w:t>
      </w:r>
    </w:p>
    <w:p w14:paraId="6D0CA1CE" w14:textId="77777777" w:rsidR="00F92A3E" w:rsidRPr="00F92A3E" w:rsidRDefault="00F92A3E">
      <w:pPr>
        <w:numPr>
          <w:ilvl w:val="1"/>
          <w:numId w:val="21"/>
        </w:numPr>
      </w:pPr>
      <w:r w:rsidRPr="00F92A3E">
        <w:t>Pourcentages (</w:t>
      </w:r>
      <w:proofErr w:type="gramStart"/>
      <w:r w:rsidRPr="00F92A3E">
        <w:t>ex:</w:t>
      </w:r>
      <w:proofErr w:type="gramEnd"/>
      <w:r w:rsidRPr="00F92A3E">
        <w:t xml:space="preserve"> 150%).</w:t>
      </w:r>
    </w:p>
    <w:p w14:paraId="18A857FF" w14:textId="77777777" w:rsidR="00F92A3E" w:rsidRPr="00F92A3E" w:rsidRDefault="00F92A3E">
      <w:pPr>
        <w:numPr>
          <w:ilvl w:val="1"/>
          <w:numId w:val="21"/>
        </w:numPr>
      </w:pPr>
      <w:r w:rsidRPr="00F92A3E">
        <w:t>Ems (</w:t>
      </w:r>
      <w:proofErr w:type="gramStart"/>
      <w:r w:rsidRPr="00F92A3E">
        <w:t>ex:</w:t>
      </w:r>
      <w:proofErr w:type="gramEnd"/>
      <w:r w:rsidRPr="00F92A3E">
        <w:t xml:space="preserve"> 1.2em).</w:t>
      </w:r>
    </w:p>
    <w:p w14:paraId="0D4492C1" w14:textId="2AF9AC20" w:rsidR="00F92A3E" w:rsidRPr="00F92A3E" w:rsidRDefault="00F92A3E">
      <w:pPr>
        <w:numPr>
          <w:ilvl w:val="1"/>
          <w:numId w:val="21"/>
        </w:numPr>
      </w:pPr>
      <w:r w:rsidRPr="00F92A3E">
        <w:t>Mots-clés (</w:t>
      </w:r>
      <w:proofErr w:type="gramStart"/>
      <w:r w:rsidRPr="00F92A3E">
        <w:t>ex:</w:t>
      </w:r>
      <w:proofErr w:type="gramEnd"/>
      <w:r w:rsidRPr="00F92A3E">
        <w:t xml:space="preserve"> </w:t>
      </w:r>
      <w:proofErr w:type="spellStart"/>
      <w:r w:rsidRPr="00F92A3E">
        <w:t>small</w:t>
      </w:r>
      <w:proofErr w:type="spellEnd"/>
      <w:r w:rsidRPr="00F92A3E">
        <w:t>, medium, large).</w:t>
      </w:r>
      <w:r w:rsidR="00F40DCD">
        <w:br/>
      </w:r>
    </w:p>
    <w:p w14:paraId="1ABEA3AC" w14:textId="77777777" w:rsidR="00F92A3E" w:rsidRPr="00F92A3E" w:rsidRDefault="00F92A3E" w:rsidP="00CB3BF8">
      <w:pPr>
        <w:pStyle w:val="Titre2"/>
      </w:pPr>
      <w:r w:rsidRPr="00F92A3E">
        <w:t>3. Police</w:t>
      </w:r>
    </w:p>
    <w:p w14:paraId="1E99C1BF" w14:textId="77777777" w:rsidR="00F92A3E" w:rsidRPr="00F92A3E" w:rsidRDefault="00F92A3E">
      <w:pPr>
        <w:numPr>
          <w:ilvl w:val="0"/>
          <w:numId w:val="22"/>
        </w:numPr>
      </w:pPr>
      <w:proofErr w:type="gramStart"/>
      <w:r w:rsidRPr="00F92A3E">
        <w:t>font</w:t>
      </w:r>
      <w:proofErr w:type="gramEnd"/>
      <w:r w:rsidRPr="00F92A3E">
        <w:t>-</w:t>
      </w:r>
      <w:proofErr w:type="spellStart"/>
      <w:r w:rsidRPr="00F92A3E">
        <w:t>family</w:t>
      </w:r>
      <w:proofErr w:type="spellEnd"/>
      <w:r w:rsidRPr="00F92A3E">
        <w:t xml:space="preserve"> : Définit la famille de polices à utiliser.</w:t>
      </w:r>
    </w:p>
    <w:p w14:paraId="0BAA8213" w14:textId="77777777" w:rsidR="00F92A3E" w:rsidRPr="00F92A3E" w:rsidRDefault="00F92A3E">
      <w:pPr>
        <w:numPr>
          <w:ilvl w:val="0"/>
          <w:numId w:val="22"/>
        </w:numPr>
      </w:pPr>
      <w:r w:rsidRPr="00F92A3E">
        <w:t xml:space="preserve">Valeurs possibles : </w:t>
      </w:r>
    </w:p>
    <w:p w14:paraId="274CC388" w14:textId="77777777" w:rsidR="00F92A3E" w:rsidRPr="00F92A3E" w:rsidRDefault="00F92A3E">
      <w:pPr>
        <w:numPr>
          <w:ilvl w:val="1"/>
          <w:numId w:val="22"/>
        </w:numPr>
      </w:pPr>
      <w:r w:rsidRPr="00F92A3E">
        <w:t>Noms de polices (</w:t>
      </w:r>
      <w:proofErr w:type="gramStart"/>
      <w:r w:rsidRPr="00F92A3E">
        <w:t>ex:</w:t>
      </w:r>
      <w:proofErr w:type="gramEnd"/>
      <w:r w:rsidRPr="00F92A3E">
        <w:t xml:space="preserve"> Arial, Verdana, Times New Roman).</w:t>
      </w:r>
    </w:p>
    <w:p w14:paraId="46F60DD3" w14:textId="72F89FD8" w:rsidR="00F92A3E" w:rsidRPr="00F92A3E" w:rsidRDefault="00F92A3E">
      <w:pPr>
        <w:numPr>
          <w:ilvl w:val="1"/>
          <w:numId w:val="22"/>
        </w:numPr>
      </w:pPr>
      <w:r w:rsidRPr="00F92A3E">
        <w:t>Familles génériques (</w:t>
      </w:r>
      <w:proofErr w:type="gramStart"/>
      <w:r w:rsidRPr="00F92A3E">
        <w:t>ex:</w:t>
      </w:r>
      <w:proofErr w:type="gramEnd"/>
      <w:r w:rsidRPr="00F92A3E">
        <w:t xml:space="preserve"> </w:t>
      </w:r>
      <w:proofErr w:type="spellStart"/>
      <w:r w:rsidRPr="00F92A3E">
        <w:t>serif</w:t>
      </w:r>
      <w:proofErr w:type="spellEnd"/>
      <w:r w:rsidRPr="00F92A3E">
        <w:t>, sans-</w:t>
      </w:r>
      <w:proofErr w:type="spellStart"/>
      <w:r w:rsidRPr="00F92A3E">
        <w:t>serif</w:t>
      </w:r>
      <w:proofErr w:type="spellEnd"/>
      <w:r w:rsidRPr="00F92A3E">
        <w:t>, monospace).</w:t>
      </w:r>
      <w:r w:rsidR="00F40DCD">
        <w:br/>
      </w:r>
    </w:p>
    <w:p w14:paraId="687D3430" w14:textId="77777777" w:rsidR="00F92A3E" w:rsidRPr="00F92A3E" w:rsidRDefault="00F92A3E" w:rsidP="00CB3BF8">
      <w:pPr>
        <w:pStyle w:val="Titre2"/>
      </w:pPr>
      <w:r w:rsidRPr="00F92A3E">
        <w:t>4. Style</w:t>
      </w:r>
    </w:p>
    <w:p w14:paraId="2647FBCB" w14:textId="77777777" w:rsidR="00F92A3E" w:rsidRPr="00F92A3E" w:rsidRDefault="00F92A3E">
      <w:pPr>
        <w:numPr>
          <w:ilvl w:val="0"/>
          <w:numId w:val="23"/>
        </w:numPr>
      </w:pPr>
      <w:proofErr w:type="gramStart"/>
      <w:r w:rsidRPr="00F92A3E">
        <w:t>font</w:t>
      </w:r>
      <w:proofErr w:type="gramEnd"/>
      <w:r w:rsidRPr="00F92A3E">
        <w:t>-style : Définit le style de la police.</w:t>
      </w:r>
    </w:p>
    <w:p w14:paraId="329352DE" w14:textId="77777777" w:rsidR="00F92A3E" w:rsidRPr="00F92A3E" w:rsidRDefault="00F92A3E">
      <w:pPr>
        <w:numPr>
          <w:ilvl w:val="0"/>
          <w:numId w:val="23"/>
        </w:numPr>
      </w:pPr>
      <w:r w:rsidRPr="00F92A3E">
        <w:t xml:space="preserve">Valeurs possibles : </w:t>
      </w:r>
    </w:p>
    <w:p w14:paraId="58DEEA5C" w14:textId="77777777" w:rsidR="00F92A3E" w:rsidRPr="00F92A3E" w:rsidRDefault="00F92A3E">
      <w:pPr>
        <w:numPr>
          <w:ilvl w:val="1"/>
          <w:numId w:val="23"/>
        </w:numPr>
      </w:pPr>
      <w:proofErr w:type="gramStart"/>
      <w:r w:rsidRPr="00F92A3E">
        <w:t>normal</w:t>
      </w:r>
      <w:proofErr w:type="gramEnd"/>
      <w:r w:rsidRPr="00F92A3E">
        <w:t xml:space="preserve"> (par défaut)</w:t>
      </w:r>
    </w:p>
    <w:p w14:paraId="7AD1B1D8" w14:textId="77777777" w:rsidR="00F92A3E" w:rsidRPr="00F92A3E" w:rsidRDefault="00F92A3E">
      <w:pPr>
        <w:numPr>
          <w:ilvl w:val="1"/>
          <w:numId w:val="23"/>
        </w:numPr>
      </w:pPr>
      <w:proofErr w:type="spellStart"/>
      <w:proofErr w:type="gramStart"/>
      <w:r w:rsidRPr="00F92A3E">
        <w:t>italic</w:t>
      </w:r>
      <w:proofErr w:type="spellEnd"/>
      <w:proofErr w:type="gramEnd"/>
      <w:r w:rsidRPr="00F92A3E">
        <w:t xml:space="preserve"> (italique)</w:t>
      </w:r>
    </w:p>
    <w:p w14:paraId="59A0B749" w14:textId="77777777" w:rsidR="00F92A3E" w:rsidRPr="00F92A3E" w:rsidRDefault="00F92A3E">
      <w:pPr>
        <w:numPr>
          <w:ilvl w:val="1"/>
          <w:numId w:val="23"/>
        </w:numPr>
      </w:pPr>
      <w:proofErr w:type="gramStart"/>
      <w:r w:rsidRPr="00F92A3E">
        <w:t>oblique</w:t>
      </w:r>
      <w:proofErr w:type="gramEnd"/>
      <w:r w:rsidRPr="00F92A3E">
        <w:t xml:space="preserve"> (oblique)</w:t>
      </w:r>
    </w:p>
    <w:p w14:paraId="0BB76613" w14:textId="77777777" w:rsidR="00F40DCD" w:rsidRDefault="00F40DCD">
      <w:pPr>
        <w:rPr>
          <w:rFonts w:asciiTheme="majorHAnsi" w:eastAsiaTheme="majorEastAsia" w:hAnsiTheme="majorHAnsi" w:cstheme="majorBidi"/>
          <w:color w:val="124F1A" w:themeColor="accent3" w:themeShade="BF"/>
          <w:sz w:val="32"/>
          <w:szCs w:val="32"/>
        </w:rPr>
      </w:pPr>
      <w:r>
        <w:br w:type="page"/>
      </w:r>
    </w:p>
    <w:p w14:paraId="05A44344" w14:textId="4789C780" w:rsidR="00F92A3E" w:rsidRPr="00F92A3E" w:rsidRDefault="00F92A3E" w:rsidP="00CB3BF8">
      <w:pPr>
        <w:pStyle w:val="Titre2"/>
      </w:pPr>
      <w:r w:rsidRPr="00F92A3E">
        <w:lastRenderedPageBreak/>
        <w:t>5. Alignement</w:t>
      </w:r>
    </w:p>
    <w:p w14:paraId="09B52FB8" w14:textId="77777777" w:rsidR="00F92A3E" w:rsidRPr="00F92A3E" w:rsidRDefault="00F92A3E">
      <w:pPr>
        <w:numPr>
          <w:ilvl w:val="0"/>
          <w:numId w:val="24"/>
        </w:numPr>
      </w:pPr>
      <w:proofErr w:type="spellStart"/>
      <w:proofErr w:type="gramStart"/>
      <w:r w:rsidRPr="00F92A3E">
        <w:t>text</w:t>
      </w:r>
      <w:proofErr w:type="gramEnd"/>
      <w:r w:rsidRPr="00F92A3E">
        <w:t>-align</w:t>
      </w:r>
      <w:proofErr w:type="spellEnd"/>
      <w:r w:rsidRPr="00F92A3E">
        <w:t xml:space="preserve"> : Définit l'alignement du texte.</w:t>
      </w:r>
    </w:p>
    <w:p w14:paraId="06F4592C" w14:textId="77777777" w:rsidR="00F92A3E" w:rsidRPr="00F92A3E" w:rsidRDefault="00F92A3E">
      <w:pPr>
        <w:numPr>
          <w:ilvl w:val="0"/>
          <w:numId w:val="24"/>
        </w:numPr>
      </w:pPr>
      <w:r w:rsidRPr="00F92A3E">
        <w:t xml:space="preserve">Valeurs possibles : </w:t>
      </w:r>
    </w:p>
    <w:p w14:paraId="670DB0B8" w14:textId="77777777" w:rsidR="00F92A3E" w:rsidRPr="00F92A3E" w:rsidRDefault="00F92A3E">
      <w:pPr>
        <w:numPr>
          <w:ilvl w:val="1"/>
          <w:numId w:val="24"/>
        </w:numPr>
      </w:pPr>
      <w:proofErr w:type="spellStart"/>
      <w:proofErr w:type="gramStart"/>
      <w:r w:rsidRPr="00F92A3E">
        <w:t>left</w:t>
      </w:r>
      <w:proofErr w:type="spellEnd"/>
      <w:proofErr w:type="gramEnd"/>
      <w:r w:rsidRPr="00F92A3E">
        <w:t xml:space="preserve"> (gauche, par défaut)</w:t>
      </w:r>
    </w:p>
    <w:p w14:paraId="1341647A" w14:textId="77777777" w:rsidR="00F92A3E" w:rsidRPr="00F92A3E" w:rsidRDefault="00F92A3E">
      <w:pPr>
        <w:numPr>
          <w:ilvl w:val="1"/>
          <w:numId w:val="24"/>
        </w:numPr>
      </w:pPr>
      <w:proofErr w:type="gramStart"/>
      <w:r w:rsidRPr="00F92A3E">
        <w:t>center</w:t>
      </w:r>
      <w:proofErr w:type="gramEnd"/>
      <w:r w:rsidRPr="00F92A3E">
        <w:t xml:space="preserve"> (centre)</w:t>
      </w:r>
    </w:p>
    <w:p w14:paraId="4EB869CC" w14:textId="77777777" w:rsidR="00F92A3E" w:rsidRPr="00F92A3E" w:rsidRDefault="00F92A3E">
      <w:pPr>
        <w:numPr>
          <w:ilvl w:val="1"/>
          <w:numId w:val="24"/>
        </w:numPr>
      </w:pPr>
      <w:proofErr w:type="gramStart"/>
      <w:r w:rsidRPr="00F92A3E">
        <w:t>right</w:t>
      </w:r>
      <w:proofErr w:type="gramEnd"/>
      <w:r w:rsidRPr="00F92A3E">
        <w:t xml:space="preserve"> (droite)</w:t>
      </w:r>
    </w:p>
    <w:p w14:paraId="13BF89E8" w14:textId="15D3A1F3" w:rsidR="00F92A3E" w:rsidRPr="00F92A3E" w:rsidRDefault="00F92A3E">
      <w:pPr>
        <w:numPr>
          <w:ilvl w:val="1"/>
          <w:numId w:val="24"/>
        </w:numPr>
      </w:pPr>
      <w:proofErr w:type="spellStart"/>
      <w:proofErr w:type="gramStart"/>
      <w:r w:rsidRPr="00F92A3E">
        <w:t>justify</w:t>
      </w:r>
      <w:proofErr w:type="spellEnd"/>
      <w:proofErr w:type="gramEnd"/>
      <w:r w:rsidRPr="00F92A3E">
        <w:t xml:space="preserve"> (justifié)</w:t>
      </w:r>
      <w:r w:rsidR="00F40DCD">
        <w:br/>
      </w:r>
    </w:p>
    <w:p w14:paraId="361A581B" w14:textId="77777777" w:rsidR="00F92A3E" w:rsidRPr="00F92A3E" w:rsidRDefault="00F92A3E" w:rsidP="00CB3BF8">
      <w:pPr>
        <w:pStyle w:val="Titre2"/>
      </w:pPr>
      <w:r w:rsidRPr="00F92A3E">
        <w:t>6. Décoration</w:t>
      </w:r>
    </w:p>
    <w:p w14:paraId="2BB2E0F2" w14:textId="77777777" w:rsidR="00F92A3E" w:rsidRPr="00F92A3E" w:rsidRDefault="00F92A3E">
      <w:pPr>
        <w:numPr>
          <w:ilvl w:val="0"/>
          <w:numId w:val="25"/>
        </w:numPr>
      </w:pPr>
      <w:proofErr w:type="spellStart"/>
      <w:proofErr w:type="gramStart"/>
      <w:r w:rsidRPr="00F92A3E">
        <w:t>text</w:t>
      </w:r>
      <w:proofErr w:type="gramEnd"/>
      <w:r w:rsidRPr="00F92A3E">
        <w:t>-decoration</w:t>
      </w:r>
      <w:proofErr w:type="spellEnd"/>
      <w:r w:rsidRPr="00F92A3E">
        <w:t xml:space="preserve"> : Définit la décoration du texte.</w:t>
      </w:r>
    </w:p>
    <w:p w14:paraId="086C754A" w14:textId="77777777" w:rsidR="00F92A3E" w:rsidRPr="00F92A3E" w:rsidRDefault="00F92A3E">
      <w:pPr>
        <w:numPr>
          <w:ilvl w:val="0"/>
          <w:numId w:val="25"/>
        </w:numPr>
      </w:pPr>
      <w:r w:rsidRPr="00F92A3E">
        <w:t xml:space="preserve">Valeurs possibles : </w:t>
      </w:r>
    </w:p>
    <w:p w14:paraId="43DC5566" w14:textId="77777777" w:rsidR="00F92A3E" w:rsidRPr="00F92A3E" w:rsidRDefault="00F92A3E">
      <w:pPr>
        <w:numPr>
          <w:ilvl w:val="1"/>
          <w:numId w:val="25"/>
        </w:numPr>
      </w:pPr>
      <w:proofErr w:type="gramStart"/>
      <w:r w:rsidRPr="00F92A3E">
        <w:t>none</w:t>
      </w:r>
      <w:proofErr w:type="gramEnd"/>
      <w:r w:rsidRPr="00F92A3E">
        <w:t xml:space="preserve"> (aucune, par défaut)</w:t>
      </w:r>
    </w:p>
    <w:p w14:paraId="76C508C3" w14:textId="77777777" w:rsidR="00F92A3E" w:rsidRPr="00F92A3E" w:rsidRDefault="00F92A3E">
      <w:pPr>
        <w:numPr>
          <w:ilvl w:val="1"/>
          <w:numId w:val="25"/>
        </w:numPr>
      </w:pPr>
      <w:proofErr w:type="spellStart"/>
      <w:proofErr w:type="gramStart"/>
      <w:r w:rsidRPr="00F92A3E">
        <w:t>underline</w:t>
      </w:r>
      <w:proofErr w:type="spellEnd"/>
      <w:proofErr w:type="gramEnd"/>
      <w:r w:rsidRPr="00F92A3E">
        <w:t xml:space="preserve"> (souligné)</w:t>
      </w:r>
    </w:p>
    <w:p w14:paraId="7FEE1174" w14:textId="77777777" w:rsidR="00F92A3E" w:rsidRPr="00F92A3E" w:rsidRDefault="00F92A3E">
      <w:pPr>
        <w:numPr>
          <w:ilvl w:val="1"/>
          <w:numId w:val="25"/>
        </w:numPr>
      </w:pPr>
      <w:proofErr w:type="spellStart"/>
      <w:proofErr w:type="gramStart"/>
      <w:r w:rsidRPr="00F92A3E">
        <w:t>overline</w:t>
      </w:r>
      <w:proofErr w:type="spellEnd"/>
      <w:proofErr w:type="gramEnd"/>
      <w:r w:rsidRPr="00F92A3E">
        <w:t xml:space="preserve"> (surligné)</w:t>
      </w:r>
    </w:p>
    <w:p w14:paraId="6B208FA4" w14:textId="77777777" w:rsidR="00F92A3E" w:rsidRPr="00F92A3E" w:rsidRDefault="00F92A3E">
      <w:pPr>
        <w:numPr>
          <w:ilvl w:val="1"/>
          <w:numId w:val="25"/>
        </w:numPr>
      </w:pPr>
      <w:proofErr w:type="gramStart"/>
      <w:r w:rsidRPr="00F92A3E">
        <w:t>line</w:t>
      </w:r>
      <w:proofErr w:type="gramEnd"/>
      <w:r w:rsidRPr="00F92A3E">
        <w:t>-</w:t>
      </w:r>
      <w:proofErr w:type="spellStart"/>
      <w:r w:rsidRPr="00F92A3E">
        <w:t>through</w:t>
      </w:r>
      <w:proofErr w:type="spellEnd"/>
      <w:r w:rsidRPr="00F92A3E">
        <w:t xml:space="preserve"> (barré)</w:t>
      </w:r>
    </w:p>
    <w:p w14:paraId="5515A98A" w14:textId="77777777" w:rsidR="00CB3BF8" w:rsidRDefault="00CB3BF8">
      <w:pPr>
        <w:rPr>
          <w:rFonts w:asciiTheme="majorHAnsi" w:eastAsiaTheme="majorEastAsia" w:hAnsiTheme="majorHAnsi" w:cstheme="majorBidi"/>
          <w:color w:val="124F1A" w:themeColor="accent3" w:themeShade="BF"/>
          <w:sz w:val="32"/>
          <w:szCs w:val="32"/>
        </w:rPr>
      </w:pPr>
      <w:r>
        <w:br w:type="page"/>
      </w:r>
    </w:p>
    <w:p w14:paraId="5B337432" w14:textId="7713FE74" w:rsidR="00F92A3E" w:rsidRPr="00F92A3E" w:rsidRDefault="00F92A3E" w:rsidP="00CB3BF8">
      <w:pPr>
        <w:pStyle w:val="Titre2"/>
      </w:pPr>
      <w:r w:rsidRPr="00F92A3E">
        <w:lastRenderedPageBreak/>
        <w:t>Exercice :</w:t>
      </w:r>
    </w:p>
    <w:p w14:paraId="73745622" w14:textId="77777777" w:rsidR="00F40DCD" w:rsidRDefault="00F40DCD" w:rsidP="00F92A3E">
      <w:pPr>
        <w:rPr>
          <w:b/>
          <w:bCs/>
        </w:rPr>
      </w:pPr>
    </w:p>
    <w:p w14:paraId="5FFD9879" w14:textId="474D16E6" w:rsidR="00F92A3E" w:rsidRPr="00F92A3E" w:rsidRDefault="00F92A3E" w:rsidP="00F92A3E">
      <w:r w:rsidRPr="00F92A3E">
        <w:rPr>
          <w:b/>
          <w:bCs/>
        </w:rPr>
        <w:t>Objectif :</w:t>
      </w:r>
      <w:r w:rsidRPr="00F92A3E">
        <w:t xml:space="preserve"> Mettre en forme un texte avec différentes propriétés </w:t>
      </w:r>
      <w:proofErr w:type="spellStart"/>
      <w:r w:rsidRPr="00F92A3E">
        <w:t>CSS</w:t>
      </w:r>
      <w:proofErr w:type="spellEnd"/>
      <w:r w:rsidRPr="00F92A3E">
        <w:t>.</w:t>
      </w:r>
    </w:p>
    <w:p w14:paraId="54E0AE55" w14:textId="77777777" w:rsidR="00F40DCD" w:rsidRDefault="00F40DCD" w:rsidP="00F92A3E">
      <w:pPr>
        <w:rPr>
          <w:b/>
          <w:bCs/>
        </w:rPr>
      </w:pPr>
    </w:p>
    <w:p w14:paraId="1ECF52E5" w14:textId="51195BB9" w:rsidR="00F92A3E" w:rsidRPr="00F92A3E" w:rsidRDefault="00F92A3E" w:rsidP="00F92A3E">
      <w:r w:rsidRPr="00F92A3E">
        <w:rPr>
          <w:b/>
          <w:bCs/>
        </w:rPr>
        <w:t>Consignes :</w:t>
      </w:r>
    </w:p>
    <w:p w14:paraId="12ABD51D" w14:textId="77777777" w:rsidR="00F92A3E" w:rsidRPr="00F92A3E" w:rsidRDefault="00F92A3E">
      <w:pPr>
        <w:numPr>
          <w:ilvl w:val="0"/>
          <w:numId w:val="26"/>
        </w:numPr>
      </w:pPr>
      <w:r w:rsidRPr="00F92A3E">
        <w:t>Créer un nouveau fichier HTML avec un paragraphe de texte.</w:t>
      </w:r>
    </w:p>
    <w:p w14:paraId="651B7CAB" w14:textId="77777777" w:rsidR="00F92A3E" w:rsidRPr="00F92A3E" w:rsidRDefault="00F92A3E">
      <w:pPr>
        <w:numPr>
          <w:ilvl w:val="0"/>
          <w:numId w:val="26"/>
        </w:numPr>
      </w:pPr>
      <w:r w:rsidRPr="00F92A3E">
        <w:t xml:space="preserve">Créer un nouveau fichier </w:t>
      </w:r>
      <w:proofErr w:type="spellStart"/>
      <w:r w:rsidRPr="00F92A3E">
        <w:t>CSS</w:t>
      </w:r>
      <w:proofErr w:type="spellEnd"/>
      <w:r w:rsidRPr="00F92A3E">
        <w:t>.</w:t>
      </w:r>
    </w:p>
    <w:p w14:paraId="6A8AA2BB" w14:textId="77777777" w:rsidR="00F92A3E" w:rsidRPr="00F92A3E" w:rsidRDefault="00F92A3E">
      <w:pPr>
        <w:numPr>
          <w:ilvl w:val="0"/>
          <w:numId w:val="26"/>
        </w:numPr>
      </w:pPr>
      <w:r w:rsidRPr="00F92A3E">
        <w:t xml:space="preserve">Dans le fichier </w:t>
      </w:r>
      <w:proofErr w:type="spellStart"/>
      <w:r w:rsidRPr="00F92A3E">
        <w:t>CSS</w:t>
      </w:r>
      <w:proofErr w:type="spellEnd"/>
      <w:r w:rsidRPr="00F92A3E">
        <w:t xml:space="preserve">, écrire une règle pour le paragraphe (p) et appliquer les styles suivants : </w:t>
      </w:r>
    </w:p>
    <w:p w14:paraId="6391CE60" w14:textId="77777777" w:rsidR="00F92A3E" w:rsidRPr="00F92A3E" w:rsidRDefault="00F92A3E">
      <w:pPr>
        <w:numPr>
          <w:ilvl w:val="1"/>
          <w:numId w:val="26"/>
        </w:numPr>
      </w:pPr>
      <w:r w:rsidRPr="00F92A3E">
        <w:t>Couleur du texte : bleu foncé.</w:t>
      </w:r>
    </w:p>
    <w:p w14:paraId="6BA72F09" w14:textId="77777777" w:rsidR="00F92A3E" w:rsidRPr="00F92A3E" w:rsidRDefault="00F92A3E">
      <w:pPr>
        <w:numPr>
          <w:ilvl w:val="1"/>
          <w:numId w:val="26"/>
        </w:numPr>
      </w:pPr>
      <w:r w:rsidRPr="00F92A3E">
        <w:t>Taille de la police : 18 pixels.</w:t>
      </w:r>
    </w:p>
    <w:p w14:paraId="07C45745" w14:textId="77777777" w:rsidR="00F92A3E" w:rsidRPr="00F92A3E" w:rsidRDefault="00F92A3E">
      <w:pPr>
        <w:numPr>
          <w:ilvl w:val="1"/>
          <w:numId w:val="26"/>
        </w:numPr>
      </w:pPr>
      <w:r w:rsidRPr="00F92A3E">
        <w:t>Famille de polices : Verdana, sans-</w:t>
      </w:r>
      <w:proofErr w:type="spellStart"/>
      <w:r w:rsidRPr="00F92A3E">
        <w:t>serif</w:t>
      </w:r>
      <w:proofErr w:type="spellEnd"/>
      <w:r w:rsidRPr="00F92A3E">
        <w:t>.</w:t>
      </w:r>
    </w:p>
    <w:p w14:paraId="1254B43B" w14:textId="77777777" w:rsidR="00F92A3E" w:rsidRPr="00F92A3E" w:rsidRDefault="00F92A3E">
      <w:pPr>
        <w:numPr>
          <w:ilvl w:val="1"/>
          <w:numId w:val="26"/>
        </w:numPr>
      </w:pPr>
      <w:r w:rsidRPr="00F92A3E">
        <w:t>Style de la police : italique.</w:t>
      </w:r>
    </w:p>
    <w:p w14:paraId="5692FDD2" w14:textId="77777777" w:rsidR="00F92A3E" w:rsidRPr="00F92A3E" w:rsidRDefault="00F92A3E">
      <w:pPr>
        <w:numPr>
          <w:ilvl w:val="1"/>
          <w:numId w:val="26"/>
        </w:numPr>
      </w:pPr>
      <w:r w:rsidRPr="00F92A3E">
        <w:t>Alignement du texte : justifié.</w:t>
      </w:r>
    </w:p>
    <w:p w14:paraId="60203894" w14:textId="77777777" w:rsidR="00F92A3E" w:rsidRPr="00F92A3E" w:rsidRDefault="00F92A3E">
      <w:pPr>
        <w:numPr>
          <w:ilvl w:val="1"/>
          <w:numId w:val="26"/>
        </w:numPr>
      </w:pPr>
      <w:r w:rsidRPr="00F92A3E">
        <w:t>Décoration du texte : souligné.</w:t>
      </w:r>
    </w:p>
    <w:p w14:paraId="19E67A5E" w14:textId="77777777" w:rsidR="00F40DCD" w:rsidRDefault="00F40DCD" w:rsidP="00F92A3E">
      <w:pPr>
        <w:rPr>
          <w:b/>
          <w:bCs/>
        </w:rPr>
      </w:pPr>
    </w:p>
    <w:p w14:paraId="4F27770E" w14:textId="4A8CE2D2" w:rsidR="00F92A3E" w:rsidRPr="00F92A3E" w:rsidRDefault="00F92A3E" w:rsidP="00F92A3E">
      <w:r w:rsidRPr="00F92A3E">
        <w:rPr>
          <w:b/>
          <w:bCs/>
        </w:rPr>
        <w:t>Exemple de code HTML :</w:t>
      </w:r>
    </w:p>
    <w:p w14:paraId="57303016" w14:textId="15106832" w:rsidR="00CB3BF8" w:rsidRDefault="00F92A3E" w:rsidP="00F92A3E">
      <w:pPr>
        <w:rPr>
          <w:b/>
          <w:bCs/>
        </w:rPr>
      </w:pPr>
      <w:r w:rsidRPr="00F92A3E">
        <w:rPr>
          <w:b/>
          <w:bCs/>
          <w:noProof/>
        </w:rPr>
        <w:drawing>
          <wp:inline distT="0" distB="0" distL="0" distR="0" wp14:anchorId="4A1CB278" wp14:editId="7297E22B">
            <wp:extent cx="3829584" cy="3153215"/>
            <wp:effectExtent l="0" t="0" r="0" b="9525"/>
            <wp:docPr id="1057209179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209179" name="Image 1" descr="Une image contenant texte, capture d’écran, Police&#10;&#10;Description générée automatiquement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29584" cy="315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56702" w14:textId="77777777" w:rsidR="00F40DCD" w:rsidRDefault="00F40DCD">
      <w:pPr>
        <w:rPr>
          <w:b/>
          <w:bCs/>
        </w:rPr>
      </w:pPr>
      <w:r>
        <w:rPr>
          <w:b/>
          <w:bCs/>
        </w:rPr>
        <w:br w:type="page"/>
      </w:r>
    </w:p>
    <w:p w14:paraId="78700333" w14:textId="39F12717" w:rsidR="00F92A3E" w:rsidRPr="00F92A3E" w:rsidRDefault="00F92A3E" w:rsidP="00F92A3E">
      <w:r w:rsidRPr="00F92A3E">
        <w:rPr>
          <w:b/>
          <w:bCs/>
        </w:rPr>
        <w:lastRenderedPageBreak/>
        <w:t xml:space="preserve">Exemple de code </w:t>
      </w:r>
      <w:proofErr w:type="spellStart"/>
      <w:r w:rsidRPr="00F92A3E">
        <w:rPr>
          <w:b/>
          <w:bCs/>
        </w:rPr>
        <w:t>CSS</w:t>
      </w:r>
      <w:proofErr w:type="spellEnd"/>
      <w:r w:rsidRPr="00F92A3E">
        <w:rPr>
          <w:b/>
          <w:bCs/>
        </w:rPr>
        <w:t xml:space="preserve"> (style.css) :</w:t>
      </w:r>
    </w:p>
    <w:p w14:paraId="05094A7F" w14:textId="77777777" w:rsidR="00F92A3E" w:rsidRDefault="00F92A3E" w:rsidP="00F92A3E">
      <w:r w:rsidRPr="00F92A3E">
        <w:rPr>
          <w:noProof/>
        </w:rPr>
        <w:drawing>
          <wp:inline distT="0" distB="0" distL="0" distR="0" wp14:anchorId="334CDF3B" wp14:editId="62A95435">
            <wp:extent cx="3075299" cy="2053087"/>
            <wp:effectExtent l="0" t="0" r="0" b="4445"/>
            <wp:docPr id="383770485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770485" name="Image 1" descr="Une image contenant texte, capture d’écran, Police&#10;&#10;Description générée automatiquement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79244" cy="2055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3B4E7" w14:textId="77777777" w:rsidR="00F40DCD" w:rsidRDefault="00F40DCD" w:rsidP="00F92A3E"/>
    <w:p w14:paraId="2F130B43" w14:textId="79FDA6C4" w:rsidR="00F92A3E" w:rsidRPr="00F92A3E" w:rsidRDefault="00F92A3E" w:rsidP="00F92A3E">
      <w:r w:rsidRPr="00F92A3E">
        <w:t>En ouvrant le fichier HTML dans votre navigateur, vous devriez observer le texte du paragraphe avec les styles appliqués.</w:t>
      </w:r>
    </w:p>
    <w:p w14:paraId="1A49B878" w14:textId="77777777" w:rsidR="00F40DCD" w:rsidRDefault="00F40DCD" w:rsidP="00F92A3E">
      <w:pPr>
        <w:rPr>
          <w:b/>
          <w:bCs/>
        </w:rPr>
      </w:pPr>
    </w:p>
    <w:p w14:paraId="5F2A29B4" w14:textId="77777777" w:rsidR="00F40DCD" w:rsidRDefault="00F40DCD" w:rsidP="00F92A3E">
      <w:pPr>
        <w:rPr>
          <w:b/>
          <w:bCs/>
        </w:rPr>
      </w:pPr>
    </w:p>
    <w:p w14:paraId="08A3D997" w14:textId="19369CCD" w:rsidR="00F92A3E" w:rsidRPr="00F92A3E" w:rsidRDefault="00F92A3E" w:rsidP="00F92A3E">
      <w:r w:rsidRPr="00F92A3E">
        <w:rPr>
          <w:b/>
          <w:bCs/>
        </w:rPr>
        <w:t>Remarques :</w:t>
      </w:r>
    </w:p>
    <w:p w14:paraId="10DF3DF1" w14:textId="77777777" w:rsidR="00F92A3E" w:rsidRPr="00F92A3E" w:rsidRDefault="00F92A3E">
      <w:pPr>
        <w:numPr>
          <w:ilvl w:val="0"/>
          <w:numId w:val="27"/>
        </w:numPr>
      </w:pPr>
      <w:r w:rsidRPr="00F92A3E">
        <w:t>Il est possible de combiner plusieurs propriétés de texte pour obtenir l'effet désiré.</w:t>
      </w:r>
    </w:p>
    <w:p w14:paraId="5F57EFFC" w14:textId="77777777" w:rsidR="00F92A3E" w:rsidRPr="00F92A3E" w:rsidRDefault="00F92A3E">
      <w:pPr>
        <w:numPr>
          <w:ilvl w:val="0"/>
          <w:numId w:val="27"/>
        </w:numPr>
      </w:pPr>
      <w:r w:rsidRPr="00F92A3E">
        <w:t>N'hésitez pas à expérimenter avec différentes valeurs et à observer les résultats.</w:t>
      </w:r>
    </w:p>
    <w:p w14:paraId="4B9E818B" w14:textId="77777777" w:rsidR="00F92A3E" w:rsidRPr="00F92A3E" w:rsidRDefault="00F92A3E">
      <w:pPr>
        <w:numPr>
          <w:ilvl w:val="0"/>
          <w:numId w:val="27"/>
        </w:numPr>
      </w:pPr>
      <w:r w:rsidRPr="00F92A3E">
        <w:t>Pour une mise en forme plus avancée, vous pouvez utiliser d'autres propriétés de texte, comme font-</w:t>
      </w:r>
      <w:proofErr w:type="spellStart"/>
      <w:r w:rsidRPr="00F92A3E">
        <w:t>weight</w:t>
      </w:r>
      <w:proofErr w:type="spellEnd"/>
      <w:r w:rsidRPr="00F92A3E">
        <w:t>, line-</w:t>
      </w:r>
      <w:proofErr w:type="spellStart"/>
      <w:r w:rsidRPr="00F92A3E">
        <w:t>height</w:t>
      </w:r>
      <w:proofErr w:type="spellEnd"/>
      <w:r w:rsidRPr="00F92A3E">
        <w:t xml:space="preserve">, </w:t>
      </w:r>
      <w:proofErr w:type="spellStart"/>
      <w:r w:rsidRPr="00F92A3E">
        <w:t>letter-spacing</w:t>
      </w:r>
      <w:proofErr w:type="spellEnd"/>
      <w:r w:rsidRPr="00F92A3E">
        <w:t>, etc.</w:t>
      </w:r>
    </w:p>
    <w:p w14:paraId="315A19E7" w14:textId="77777777" w:rsidR="00D7697C" w:rsidRDefault="00D7697C">
      <w:pPr>
        <w:rPr>
          <w:rFonts w:asciiTheme="majorHAnsi" w:eastAsiaTheme="majorEastAsia" w:hAnsiTheme="majorHAnsi" w:cstheme="majorBidi"/>
          <w:color w:val="0F4761" w:themeColor="accent1" w:themeShade="BF"/>
          <w:sz w:val="40"/>
          <w:szCs w:val="40"/>
        </w:rPr>
      </w:pPr>
      <w:r>
        <w:br w:type="page"/>
      </w:r>
    </w:p>
    <w:p w14:paraId="023398D9" w14:textId="757C01B3" w:rsidR="00D7697C" w:rsidRDefault="00D806C5" w:rsidP="005D6150">
      <w:pPr>
        <w:pStyle w:val="Titre1"/>
      </w:pPr>
      <w:bookmarkStart w:id="4" w:name="_Toc188453943"/>
      <w:r w:rsidRPr="00CA01A3">
        <w:lastRenderedPageBreak/>
        <w:t>Propriétés de boîte</w:t>
      </w:r>
      <w:bookmarkEnd w:id="4"/>
    </w:p>
    <w:p w14:paraId="59936CAA" w14:textId="3313F017" w:rsidR="00F92A3E" w:rsidRPr="00F92A3E" w:rsidRDefault="00CB3BF8" w:rsidP="00F92A3E">
      <w:pPr>
        <w:rPr>
          <w:b/>
          <w:bCs/>
        </w:rPr>
      </w:pPr>
      <w:r>
        <w:rPr>
          <w:b/>
          <w:bCs/>
        </w:rPr>
        <w:t xml:space="preserve"> </w:t>
      </w:r>
    </w:p>
    <w:p w14:paraId="07BCA2DB" w14:textId="77777777" w:rsidR="00F92A3E" w:rsidRDefault="00F92A3E" w:rsidP="00F92A3E">
      <w:r w:rsidRPr="00F92A3E">
        <w:t>Chaque élément HTML est considéré comme une boîte rectangulaire. Les propriétés de boîte permettent de contrôler les dimensions et l'espacement de ces boîtes.</w:t>
      </w:r>
    </w:p>
    <w:p w14:paraId="1ED8E4E4" w14:textId="77777777" w:rsidR="00725576" w:rsidRPr="00F92A3E" w:rsidRDefault="00725576" w:rsidP="00F92A3E"/>
    <w:p w14:paraId="6AC07104" w14:textId="77777777" w:rsidR="00F92A3E" w:rsidRPr="00F92A3E" w:rsidRDefault="00F92A3E" w:rsidP="00725576">
      <w:pPr>
        <w:pStyle w:val="Titre2"/>
      </w:pPr>
      <w:r w:rsidRPr="00F92A3E">
        <w:t>1. Marges (</w:t>
      </w:r>
      <w:proofErr w:type="spellStart"/>
      <w:r w:rsidRPr="00F92A3E">
        <w:t>margin</w:t>
      </w:r>
      <w:proofErr w:type="spellEnd"/>
      <w:r w:rsidRPr="00F92A3E">
        <w:t>)</w:t>
      </w:r>
    </w:p>
    <w:p w14:paraId="73BC8EE6" w14:textId="77777777" w:rsidR="00F92A3E" w:rsidRPr="00F92A3E" w:rsidRDefault="00F92A3E">
      <w:pPr>
        <w:numPr>
          <w:ilvl w:val="0"/>
          <w:numId w:val="28"/>
        </w:numPr>
      </w:pPr>
      <w:r w:rsidRPr="00F92A3E">
        <w:t xml:space="preserve">Définissent l'espace </w:t>
      </w:r>
      <w:r w:rsidRPr="00F92A3E">
        <w:rPr>
          <w:b/>
          <w:bCs/>
        </w:rPr>
        <w:t>extérieur</w:t>
      </w:r>
      <w:r w:rsidRPr="00F92A3E">
        <w:t xml:space="preserve"> à la boîte, entre l'élément et les éléments voisins.</w:t>
      </w:r>
    </w:p>
    <w:p w14:paraId="23C315B4" w14:textId="77777777" w:rsidR="00F92A3E" w:rsidRPr="00F92A3E" w:rsidRDefault="00F92A3E">
      <w:pPr>
        <w:numPr>
          <w:ilvl w:val="0"/>
          <w:numId w:val="28"/>
        </w:numPr>
      </w:pPr>
      <w:r w:rsidRPr="00F92A3E">
        <w:t xml:space="preserve">Propriétés : </w:t>
      </w:r>
    </w:p>
    <w:p w14:paraId="0E244F85" w14:textId="77777777" w:rsidR="00F92A3E" w:rsidRPr="00F92A3E" w:rsidRDefault="00F92A3E">
      <w:pPr>
        <w:numPr>
          <w:ilvl w:val="1"/>
          <w:numId w:val="28"/>
        </w:numPr>
      </w:pPr>
      <w:proofErr w:type="spellStart"/>
      <w:proofErr w:type="gramStart"/>
      <w:r w:rsidRPr="00F92A3E">
        <w:t>margin</w:t>
      </w:r>
      <w:proofErr w:type="spellEnd"/>
      <w:proofErr w:type="gramEnd"/>
      <w:r w:rsidRPr="00F92A3E">
        <w:t>-top : Marge supérieure.</w:t>
      </w:r>
    </w:p>
    <w:p w14:paraId="220B4C7A" w14:textId="77777777" w:rsidR="00F92A3E" w:rsidRPr="00F92A3E" w:rsidRDefault="00F92A3E">
      <w:pPr>
        <w:numPr>
          <w:ilvl w:val="1"/>
          <w:numId w:val="28"/>
        </w:numPr>
      </w:pPr>
      <w:proofErr w:type="spellStart"/>
      <w:proofErr w:type="gramStart"/>
      <w:r w:rsidRPr="00F92A3E">
        <w:t>margin</w:t>
      </w:r>
      <w:proofErr w:type="spellEnd"/>
      <w:proofErr w:type="gramEnd"/>
      <w:r w:rsidRPr="00F92A3E">
        <w:t>-right : Marge droite.</w:t>
      </w:r>
    </w:p>
    <w:p w14:paraId="2681AFC6" w14:textId="77777777" w:rsidR="00F92A3E" w:rsidRPr="00F92A3E" w:rsidRDefault="00F92A3E">
      <w:pPr>
        <w:numPr>
          <w:ilvl w:val="1"/>
          <w:numId w:val="28"/>
        </w:numPr>
      </w:pPr>
      <w:proofErr w:type="spellStart"/>
      <w:proofErr w:type="gramStart"/>
      <w:r w:rsidRPr="00F92A3E">
        <w:t>margin</w:t>
      </w:r>
      <w:proofErr w:type="gramEnd"/>
      <w:r w:rsidRPr="00F92A3E">
        <w:t>-bottom</w:t>
      </w:r>
      <w:proofErr w:type="spellEnd"/>
      <w:r w:rsidRPr="00F92A3E">
        <w:t xml:space="preserve"> : Marge inférieure.</w:t>
      </w:r>
    </w:p>
    <w:p w14:paraId="58411565" w14:textId="77777777" w:rsidR="00F92A3E" w:rsidRPr="00F92A3E" w:rsidRDefault="00F92A3E">
      <w:pPr>
        <w:numPr>
          <w:ilvl w:val="1"/>
          <w:numId w:val="28"/>
        </w:numPr>
      </w:pPr>
      <w:proofErr w:type="spellStart"/>
      <w:proofErr w:type="gramStart"/>
      <w:r w:rsidRPr="00F92A3E">
        <w:t>margin</w:t>
      </w:r>
      <w:proofErr w:type="gramEnd"/>
      <w:r w:rsidRPr="00F92A3E">
        <w:t>-left</w:t>
      </w:r>
      <w:proofErr w:type="spellEnd"/>
      <w:r w:rsidRPr="00F92A3E">
        <w:t xml:space="preserve"> : Marge gauche.</w:t>
      </w:r>
    </w:p>
    <w:p w14:paraId="53DEB50F" w14:textId="77777777" w:rsidR="00F92A3E" w:rsidRPr="00F92A3E" w:rsidRDefault="00F92A3E">
      <w:pPr>
        <w:numPr>
          <w:ilvl w:val="1"/>
          <w:numId w:val="28"/>
        </w:numPr>
      </w:pPr>
      <w:proofErr w:type="spellStart"/>
      <w:proofErr w:type="gramStart"/>
      <w:r w:rsidRPr="00F92A3E">
        <w:t>margin</w:t>
      </w:r>
      <w:proofErr w:type="spellEnd"/>
      <w:proofErr w:type="gramEnd"/>
      <w:r w:rsidRPr="00F92A3E">
        <w:t xml:space="preserve"> : Raccourci pour définir les quatre marges en une seule déclaration.</w:t>
      </w:r>
    </w:p>
    <w:p w14:paraId="560CC9C1" w14:textId="77777777" w:rsidR="00F40DCD" w:rsidRDefault="00F40DCD" w:rsidP="00F92A3E">
      <w:pPr>
        <w:rPr>
          <w:b/>
          <w:bCs/>
        </w:rPr>
      </w:pPr>
    </w:p>
    <w:p w14:paraId="21D4D379" w14:textId="6F8ED84C" w:rsidR="00F92A3E" w:rsidRPr="00F92A3E" w:rsidRDefault="00F92A3E" w:rsidP="00F92A3E">
      <w:r w:rsidRPr="00F92A3E">
        <w:rPr>
          <w:b/>
          <w:bCs/>
        </w:rPr>
        <w:t>Exemple</w:t>
      </w:r>
      <w:r w:rsidR="00670CC3">
        <w:rPr>
          <w:b/>
          <w:bCs/>
        </w:rPr>
        <w:t xml:space="preserve"> à tester</w:t>
      </w:r>
      <w:r w:rsidRPr="00F92A3E">
        <w:rPr>
          <w:b/>
          <w:bCs/>
        </w:rPr>
        <w:t xml:space="preserve"> :</w:t>
      </w:r>
    </w:p>
    <w:p w14:paraId="1AA88C2E" w14:textId="77777777" w:rsidR="00F92A3E" w:rsidRDefault="00F92A3E" w:rsidP="00F92A3E">
      <w:pPr>
        <w:rPr>
          <w:b/>
          <w:bCs/>
        </w:rPr>
      </w:pPr>
      <w:r w:rsidRPr="00F92A3E">
        <w:rPr>
          <w:noProof/>
        </w:rPr>
        <w:drawing>
          <wp:inline distT="0" distB="0" distL="0" distR="0" wp14:anchorId="16F006DA" wp14:editId="4F167828">
            <wp:extent cx="2981741" cy="2791215"/>
            <wp:effectExtent l="0" t="0" r="0" b="9525"/>
            <wp:docPr id="1718394964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394964" name="Image 1" descr="Une image contenant texte, capture d’écran, Police&#10;&#10;Description générée automatiquement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81741" cy="279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0F1CB" w14:textId="77777777" w:rsidR="00725576" w:rsidRDefault="00725576" w:rsidP="00F92A3E">
      <w:pPr>
        <w:rPr>
          <w:b/>
          <w:bCs/>
        </w:rPr>
      </w:pPr>
    </w:p>
    <w:p w14:paraId="2421C348" w14:textId="77777777" w:rsidR="00F40DCD" w:rsidRDefault="00F40DCD">
      <w:pPr>
        <w:rPr>
          <w:rFonts w:asciiTheme="majorHAnsi" w:eastAsiaTheme="majorEastAsia" w:hAnsiTheme="majorHAnsi" w:cstheme="majorBidi"/>
          <w:color w:val="124F1A" w:themeColor="accent3" w:themeShade="BF"/>
          <w:sz w:val="32"/>
          <w:szCs w:val="32"/>
        </w:rPr>
      </w:pPr>
      <w:r>
        <w:br w:type="page"/>
      </w:r>
    </w:p>
    <w:p w14:paraId="7D78A152" w14:textId="43A4CB8D" w:rsidR="00F92A3E" w:rsidRPr="00F92A3E" w:rsidRDefault="00F92A3E" w:rsidP="00725576">
      <w:pPr>
        <w:pStyle w:val="Titre2"/>
      </w:pPr>
      <w:r w:rsidRPr="00F92A3E">
        <w:lastRenderedPageBreak/>
        <w:t>2. Bordures (border)</w:t>
      </w:r>
    </w:p>
    <w:p w14:paraId="17D1CC64" w14:textId="77777777" w:rsidR="00F92A3E" w:rsidRPr="00F92A3E" w:rsidRDefault="00F92A3E">
      <w:pPr>
        <w:numPr>
          <w:ilvl w:val="0"/>
          <w:numId w:val="29"/>
        </w:numPr>
      </w:pPr>
      <w:r w:rsidRPr="00F92A3E">
        <w:t>Définissent les bordures de la boîte.</w:t>
      </w:r>
    </w:p>
    <w:p w14:paraId="669AC6B5" w14:textId="77777777" w:rsidR="00F92A3E" w:rsidRPr="00F92A3E" w:rsidRDefault="00F92A3E">
      <w:pPr>
        <w:numPr>
          <w:ilvl w:val="0"/>
          <w:numId w:val="29"/>
        </w:numPr>
      </w:pPr>
      <w:r w:rsidRPr="00F92A3E">
        <w:t xml:space="preserve">Propriétés : </w:t>
      </w:r>
    </w:p>
    <w:p w14:paraId="5AC5F84D" w14:textId="77777777" w:rsidR="00F92A3E" w:rsidRPr="00F92A3E" w:rsidRDefault="00F92A3E">
      <w:pPr>
        <w:numPr>
          <w:ilvl w:val="1"/>
          <w:numId w:val="29"/>
        </w:numPr>
      </w:pPr>
      <w:proofErr w:type="gramStart"/>
      <w:r w:rsidRPr="00F92A3E">
        <w:t>border</w:t>
      </w:r>
      <w:proofErr w:type="gramEnd"/>
      <w:r w:rsidRPr="00F92A3E">
        <w:t>-</w:t>
      </w:r>
      <w:proofErr w:type="spellStart"/>
      <w:r w:rsidRPr="00F92A3E">
        <w:t>width</w:t>
      </w:r>
      <w:proofErr w:type="spellEnd"/>
      <w:r w:rsidRPr="00F92A3E">
        <w:t xml:space="preserve"> : Épaisseur de la bordure.</w:t>
      </w:r>
    </w:p>
    <w:p w14:paraId="77D3870C" w14:textId="77777777" w:rsidR="00F92A3E" w:rsidRPr="00F92A3E" w:rsidRDefault="00F92A3E">
      <w:pPr>
        <w:numPr>
          <w:ilvl w:val="1"/>
          <w:numId w:val="29"/>
        </w:numPr>
      </w:pPr>
      <w:proofErr w:type="gramStart"/>
      <w:r w:rsidRPr="00F92A3E">
        <w:t>border</w:t>
      </w:r>
      <w:proofErr w:type="gramEnd"/>
      <w:r w:rsidRPr="00F92A3E">
        <w:t xml:space="preserve">-style : Style de la bordure (ex: </w:t>
      </w:r>
      <w:proofErr w:type="spellStart"/>
      <w:r w:rsidRPr="00F92A3E">
        <w:t>solid</w:t>
      </w:r>
      <w:proofErr w:type="spellEnd"/>
      <w:r w:rsidRPr="00F92A3E">
        <w:t xml:space="preserve">, </w:t>
      </w:r>
      <w:proofErr w:type="spellStart"/>
      <w:r w:rsidRPr="00F92A3E">
        <w:t>dashed</w:t>
      </w:r>
      <w:proofErr w:type="spellEnd"/>
      <w:r w:rsidRPr="00F92A3E">
        <w:t xml:space="preserve">, </w:t>
      </w:r>
      <w:proofErr w:type="spellStart"/>
      <w:r w:rsidRPr="00F92A3E">
        <w:t>dotted</w:t>
      </w:r>
      <w:proofErr w:type="spellEnd"/>
      <w:r w:rsidRPr="00F92A3E">
        <w:t>).</w:t>
      </w:r>
    </w:p>
    <w:p w14:paraId="08F0D8D7" w14:textId="77777777" w:rsidR="00F92A3E" w:rsidRPr="00F92A3E" w:rsidRDefault="00F92A3E">
      <w:pPr>
        <w:numPr>
          <w:ilvl w:val="1"/>
          <w:numId w:val="29"/>
        </w:numPr>
      </w:pPr>
      <w:proofErr w:type="gramStart"/>
      <w:r w:rsidRPr="00F92A3E">
        <w:t>border</w:t>
      </w:r>
      <w:proofErr w:type="gramEnd"/>
      <w:r w:rsidRPr="00F92A3E">
        <w:t>-</w:t>
      </w:r>
      <w:proofErr w:type="spellStart"/>
      <w:r w:rsidRPr="00F92A3E">
        <w:t>color</w:t>
      </w:r>
      <w:proofErr w:type="spellEnd"/>
      <w:r w:rsidRPr="00F92A3E">
        <w:t xml:space="preserve"> : Couleur de la bordure.</w:t>
      </w:r>
    </w:p>
    <w:p w14:paraId="1ABB5ECA" w14:textId="77777777" w:rsidR="00F92A3E" w:rsidRPr="00F92A3E" w:rsidRDefault="00F92A3E">
      <w:pPr>
        <w:numPr>
          <w:ilvl w:val="1"/>
          <w:numId w:val="29"/>
        </w:numPr>
      </w:pPr>
      <w:proofErr w:type="gramStart"/>
      <w:r w:rsidRPr="00F92A3E">
        <w:t>border</w:t>
      </w:r>
      <w:proofErr w:type="gramEnd"/>
      <w:r w:rsidRPr="00F92A3E">
        <w:t xml:space="preserve"> : Raccourci pour définir les trois propriétés précédentes en une seule déclaration.</w:t>
      </w:r>
    </w:p>
    <w:p w14:paraId="21302514" w14:textId="77777777" w:rsidR="00F92A3E" w:rsidRPr="00F92A3E" w:rsidRDefault="00F92A3E">
      <w:pPr>
        <w:numPr>
          <w:ilvl w:val="1"/>
          <w:numId w:val="29"/>
        </w:numPr>
      </w:pPr>
      <w:r w:rsidRPr="00F92A3E">
        <w:t>Il est également possible de définir chaque côté de la bordure séparément (</w:t>
      </w:r>
      <w:proofErr w:type="gramStart"/>
      <w:r w:rsidRPr="00F92A3E">
        <w:t>ex:</w:t>
      </w:r>
      <w:proofErr w:type="gramEnd"/>
      <w:r w:rsidRPr="00F92A3E">
        <w:t xml:space="preserve"> border-top, border-right, etc.).</w:t>
      </w:r>
    </w:p>
    <w:p w14:paraId="4F0B44DC" w14:textId="62BEEB16" w:rsidR="00F92A3E" w:rsidRPr="00F92A3E" w:rsidRDefault="00F92A3E" w:rsidP="00F92A3E">
      <w:r w:rsidRPr="00F92A3E">
        <w:rPr>
          <w:b/>
          <w:bCs/>
        </w:rPr>
        <w:t xml:space="preserve">Exemple </w:t>
      </w:r>
      <w:r w:rsidR="00670CC3">
        <w:rPr>
          <w:b/>
          <w:bCs/>
        </w:rPr>
        <w:t xml:space="preserve">à </w:t>
      </w:r>
      <w:proofErr w:type="gramStart"/>
      <w:r w:rsidR="00670CC3">
        <w:rPr>
          <w:b/>
          <w:bCs/>
        </w:rPr>
        <w:t>tester</w:t>
      </w:r>
      <w:r w:rsidRPr="00F92A3E">
        <w:rPr>
          <w:b/>
          <w:bCs/>
        </w:rPr>
        <w:t>:</w:t>
      </w:r>
      <w:proofErr w:type="gramEnd"/>
    </w:p>
    <w:p w14:paraId="7E7F6B24" w14:textId="77777777" w:rsidR="00F92A3E" w:rsidRDefault="00F92A3E" w:rsidP="00F92A3E">
      <w:pPr>
        <w:rPr>
          <w:b/>
          <w:bCs/>
        </w:rPr>
      </w:pPr>
      <w:r w:rsidRPr="00F92A3E">
        <w:rPr>
          <w:noProof/>
        </w:rPr>
        <w:drawing>
          <wp:inline distT="0" distB="0" distL="0" distR="0" wp14:anchorId="28092838" wp14:editId="793E2D80">
            <wp:extent cx="2810267" cy="2600688"/>
            <wp:effectExtent l="0" t="0" r="9525" b="9525"/>
            <wp:docPr id="697863580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863580" name="Image 1" descr="Une image contenant texte, capture d’écran, Police&#10;&#10;Description générée automatiqueme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10267" cy="260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33F26" w14:textId="77777777" w:rsidR="00725576" w:rsidRDefault="00725576" w:rsidP="00F92A3E">
      <w:pPr>
        <w:rPr>
          <w:b/>
          <w:bCs/>
        </w:rPr>
      </w:pPr>
    </w:p>
    <w:p w14:paraId="387253FD" w14:textId="77777777" w:rsidR="00F40DCD" w:rsidRDefault="00F40DCD">
      <w:pPr>
        <w:rPr>
          <w:rFonts w:asciiTheme="majorHAnsi" w:eastAsiaTheme="majorEastAsia" w:hAnsiTheme="majorHAnsi" w:cstheme="majorBidi"/>
          <w:color w:val="124F1A" w:themeColor="accent3" w:themeShade="BF"/>
          <w:sz w:val="32"/>
          <w:szCs w:val="32"/>
        </w:rPr>
      </w:pPr>
      <w:r>
        <w:br w:type="page"/>
      </w:r>
    </w:p>
    <w:p w14:paraId="25ABF5FD" w14:textId="3E4D5994" w:rsidR="00F92A3E" w:rsidRPr="00F92A3E" w:rsidRDefault="00F92A3E" w:rsidP="00725576">
      <w:pPr>
        <w:pStyle w:val="Titre2"/>
      </w:pPr>
      <w:r w:rsidRPr="00F92A3E">
        <w:lastRenderedPageBreak/>
        <w:t xml:space="preserve">3. </w:t>
      </w:r>
      <w:proofErr w:type="spellStart"/>
      <w:r w:rsidRPr="00F92A3E">
        <w:t>Padding</w:t>
      </w:r>
      <w:proofErr w:type="spellEnd"/>
      <w:r w:rsidRPr="00F92A3E">
        <w:t xml:space="preserve"> (</w:t>
      </w:r>
      <w:proofErr w:type="spellStart"/>
      <w:r w:rsidRPr="00F92A3E">
        <w:t>padding</w:t>
      </w:r>
      <w:proofErr w:type="spellEnd"/>
      <w:r w:rsidRPr="00F92A3E">
        <w:t>)</w:t>
      </w:r>
    </w:p>
    <w:p w14:paraId="5108C4C0" w14:textId="77777777" w:rsidR="00F92A3E" w:rsidRPr="00F92A3E" w:rsidRDefault="00F92A3E">
      <w:pPr>
        <w:numPr>
          <w:ilvl w:val="0"/>
          <w:numId w:val="30"/>
        </w:numPr>
      </w:pPr>
      <w:r w:rsidRPr="00F92A3E">
        <w:t xml:space="preserve">Définit l'espace </w:t>
      </w:r>
      <w:r w:rsidRPr="00F92A3E">
        <w:rPr>
          <w:b/>
          <w:bCs/>
        </w:rPr>
        <w:t>intérieur</w:t>
      </w:r>
      <w:r w:rsidRPr="00F92A3E">
        <w:t xml:space="preserve"> à la boîte, entre la bordure et le contenu.</w:t>
      </w:r>
    </w:p>
    <w:p w14:paraId="5870CB6C" w14:textId="77777777" w:rsidR="00F92A3E" w:rsidRPr="00F92A3E" w:rsidRDefault="00F92A3E">
      <w:pPr>
        <w:numPr>
          <w:ilvl w:val="0"/>
          <w:numId w:val="30"/>
        </w:numPr>
      </w:pPr>
      <w:r w:rsidRPr="00F92A3E">
        <w:t xml:space="preserve">Propriétés : </w:t>
      </w:r>
    </w:p>
    <w:p w14:paraId="7A38C79F" w14:textId="77777777" w:rsidR="00F92A3E" w:rsidRPr="00F92A3E" w:rsidRDefault="00F92A3E">
      <w:pPr>
        <w:numPr>
          <w:ilvl w:val="1"/>
          <w:numId w:val="30"/>
        </w:numPr>
      </w:pPr>
      <w:proofErr w:type="spellStart"/>
      <w:proofErr w:type="gramStart"/>
      <w:r w:rsidRPr="00F92A3E">
        <w:t>padding</w:t>
      </w:r>
      <w:proofErr w:type="spellEnd"/>
      <w:proofErr w:type="gramEnd"/>
      <w:r w:rsidRPr="00F92A3E">
        <w:t xml:space="preserve">-top : </w:t>
      </w:r>
      <w:proofErr w:type="spellStart"/>
      <w:r w:rsidRPr="00F92A3E">
        <w:t>Padding</w:t>
      </w:r>
      <w:proofErr w:type="spellEnd"/>
      <w:r w:rsidRPr="00F92A3E">
        <w:t xml:space="preserve"> supérieur.</w:t>
      </w:r>
    </w:p>
    <w:p w14:paraId="6F4F1359" w14:textId="77777777" w:rsidR="00F92A3E" w:rsidRPr="00F92A3E" w:rsidRDefault="00F92A3E">
      <w:pPr>
        <w:numPr>
          <w:ilvl w:val="1"/>
          <w:numId w:val="30"/>
        </w:numPr>
      </w:pPr>
      <w:proofErr w:type="spellStart"/>
      <w:proofErr w:type="gramStart"/>
      <w:r w:rsidRPr="00F92A3E">
        <w:t>padding</w:t>
      </w:r>
      <w:proofErr w:type="spellEnd"/>
      <w:proofErr w:type="gramEnd"/>
      <w:r w:rsidRPr="00F92A3E">
        <w:t xml:space="preserve">-right : </w:t>
      </w:r>
      <w:proofErr w:type="spellStart"/>
      <w:r w:rsidRPr="00F92A3E">
        <w:t>Padding</w:t>
      </w:r>
      <w:proofErr w:type="spellEnd"/>
      <w:r w:rsidRPr="00F92A3E">
        <w:t xml:space="preserve"> droit.</w:t>
      </w:r>
    </w:p>
    <w:p w14:paraId="47A62F73" w14:textId="77777777" w:rsidR="00F92A3E" w:rsidRPr="00F92A3E" w:rsidRDefault="00F92A3E">
      <w:pPr>
        <w:numPr>
          <w:ilvl w:val="1"/>
          <w:numId w:val="30"/>
        </w:numPr>
      </w:pPr>
      <w:proofErr w:type="spellStart"/>
      <w:proofErr w:type="gramStart"/>
      <w:r w:rsidRPr="00F92A3E">
        <w:t>padding</w:t>
      </w:r>
      <w:proofErr w:type="gramEnd"/>
      <w:r w:rsidRPr="00F92A3E">
        <w:t>-bottom</w:t>
      </w:r>
      <w:proofErr w:type="spellEnd"/>
      <w:r w:rsidRPr="00F92A3E">
        <w:t xml:space="preserve"> : </w:t>
      </w:r>
      <w:proofErr w:type="spellStart"/>
      <w:r w:rsidRPr="00F92A3E">
        <w:t>Padding</w:t>
      </w:r>
      <w:proofErr w:type="spellEnd"/>
      <w:r w:rsidRPr="00F92A3E">
        <w:t xml:space="preserve"> inférieur.</w:t>
      </w:r>
    </w:p>
    <w:p w14:paraId="4D771AD4" w14:textId="77777777" w:rsidR="00F92A3E" w:rsidRPr="00F92A3E" w:rsidRDefault="00F92A3E">
      <w:pPr>
        <w:numPr>
          <w:ilvl w:val="1"/>
          <w:numId w:val="30"/>
        </w:numPr>
      </w:pPr>
      <w:proofErr w:type="spellStart"/>
      <w:proofErr w:type="gramStart"/>
      <w:r w:rsidRPr="00F92A3E">
        <w:t>padding</w:t>
      </w:r>
      <w:proofErr w:type="gramEnd"/>
      <w:r w:rsidRPr="00F92A3E">
        <w:t>-left</w:t>
      </w:r>
      <w:proofErr w:type="spellEnd"/>
      <w:r w:rsidRPr="00F92A3E">
        <w:t xml:space="preserve"> : </w:t>
      </w:r>
      <w:proofErr w:type="spellStart"/>
      <w:r w:rsidRPr="00F92A3E">
        <w:t>Padding</w:t>
      </w:r>
      <w:proofErr w:type="spellEnd"/>
      <w:r w:rsidRPr="00F92A3E">
        <w:t xml:space="preserve"> gauche.</w:t>
      </w:r>
    </w:p>
    <w:p w14:paraId="6D4D1EDD" w14:textId="77777777" w:rsidR="00F92A3E" w:rsidRPr="00F92A3E" w:rsidRDefault="00F92A3E">
      <w:pPr>
        <w:numPr>
          <w:ilvl w:val="1"/>
          <w:numId w:val="30"/>
        </w:numPr>
      </w:pPr>
      <w:proofErr w:type="spellStart"/>
      <w:proofErr w:type="gramStart"/>
      <w:r w:rsidRPr="00F92A3E">
        <w:t>padding</w:t>
      </w:r>
      <w:proofErr w:type="spellEnd"/>
      <w:proofErr w:type="gramEnd"/>
      <w:r w:rsidRPr="00F92A3E">
        <w:t xml:space="preserve"> : Raccourci pour définir les quatre </w:t>
      </w:r>
      <w:proofErr w:type="spellStart"/>
      <w:r w:rsidRPr="00F92A3E">
        <w:t>paddings</w:t>
      </w:r>
      <w:proofErr w:type="spellEnd"/>
      <w:r w:rsidRPr="00F92A3E">
        <w:t xml:space="preserve"> en une seule déclaration.</w:t>
      </w:r>
    </w:p>
    <w:p w14:paraId="42A5FB0C" w14:textId="4F25F903" w:rsidR="00F92A3E" w:rsidRPr="00F92A3E" w:rsidRDefault="00F92A3E" w:rsidP="00F92A3E">
      <w:r w:rsidRPr="00F92A3E">
        <w:rPr>
          <w:b/>
          <w:bCs/>
        </w:rPr>
        <w:t xml:space="preserve">Exemple </w:t>
      </w:r>
      <w:r w:rsidR="00670CC3">
        <w:rPr>
          <w:b/>
          <w:bCs/>
        </w:rPr>
        <w:t xml:space="preserve">à </w:t>
      </w:r>
      <w:proofErr w:type="gramStart"/>
      <w:r w:rsidR="00670CC3">
        <w:rPr>
          <w:b/>
          <w:bCs/>
        </w:rPr>
        <w:t>tester</w:t>
      </w:r>
      <w:r w:rsidRPr="00F92A3E">
        <w:rPr>
          <w:b/>
          <w:bCs/>
        </w:rPr>
        <w:t>:</w:t>
      </w:r>
      <w:proofErr w:type="gramEnd"/>
    </w:p>
    <w:p w14:paraId="6E4A1EC9" w14:textId="77777777" w:rsidR="00F92A3E" w:rsidRDefault="00F92A3E" w:rsidP="00F92A3E">
      <w:pPr>
        <w:rPr>
          <w:b/>
          <w:bCs/>
        </w:rPr>
      </w:pPr>
      <w:r w:rsidRPr="00F92A3E">
        <w:rPr>
          <w:noProof/>
        </w:rPr>
        <w:drawing>
          <wp:inline distT="0" distB="0" distL="0" distR="0" wp14:anchorId="04AC003F" wp14:editId="2C8C0393">
            <wp:extent cx="4582164" cy="1238423"/>
            <wp:effectExtent l="0" t="0" r="0" b="0"/>
            <wp:docPr id="1582587303" name="Image 1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587303" name="Image 1" descr="Une image contenant texte, capture d’écran, Police, ligne&#10;&#10;Description générée automatiquement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82164" cy="123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C81E8" w14:textId="77777777" w:rsidR="00F92A3E" w:rsidRDefault="00F92A3E" w:rsidP="00F92A3E">
      <w:pPr>
        <w:rPr>
          <w:b/>
          <w:bCs/>
        </w:rPr>
      </w:pPr>
    </w:p>
    <w:p w14:paraId="2B012026" w14:textId="77777777" w:rsidR="00F40DCD" w:rsidRDefault="00F40DCD" w:rsidP="00F92A3E">
      <w:pPr>
        <w:rPr>
          <w:b/>
          <w:bCs/>
        </w:rPr>
      </w:pPr>
    </w:p>
    <w:p w14:paraId="279386CF" w14:textId="77777777" w:rsidR="00F40DCD" w:rsidRDefault="00F40DCD" w:rsidP="00F92A3E">
      <w:pPr>
        <w:rPr>
          <w:b/>
          <w:bCs/>
        </w:rPr>
      </w:pPr>
    </w:p>
    <w:p w14:paraId="2A9BD1E3" w14:textId="1271F04D" w:rsidR="00F92A3E" w:rsidRPr="00F92A3E" w:rsidRDefault="00F92A3E" w:rsidP="00725576">
      <w:pPr>
        <w:pStyle w:val="Titre2"/>
      </w:pPr>
      <w:r w:rsidRPr="00F92A3E">
        <w:t>4. Largeur (</w:t>
      </w:r>
      <w:proofErr w:type="spellStart"/>
      <w:r w:rsidRPr="00F92A3E">
        <w:t>width</w:t>
      </w:r>
      <w:proofErr w:type="spellEnd"/>
      <w:r w:rsidRPr="00F92A3E">
        <w:t>) et hauteur (</w:t>
      </w:r>
      <w:proofErr w:type="spellStart"/>
      <w:r w:rsidRPr="00F92A3E">
        <w:t>height</w:t>
      </w:r>
      <w:proofErr w:type="spellEnd"/>
      <w:r w:rsidRPr="00F92A3E">
        <w:t>)</w:t>
      </w:r>
    </w:p>
    <w:p w14:paraId="36CFB7E6" w14:textId="77777777" w:rsidR="00F92A3E" w:rsidRPr="00F92A3E" w:rsidRDefault="00F92A3E">
      <w:pPr>
        <w:numPr>
          <w:ilvl w:val="0"/>
          <w:numId w:val="31"/>
        </w:numPr>
      </w:pPr>
      <w:r w:rsidRPr="00F92A3E">
        <w:t>Définissent les dimensions de la boîte.</w:t>
      </w:r>
    </w:p>
    <w:p w14:paraId="59CEC280" w14:textId="77777777" w:rsidR="00F92A3E" w:rsidRPr="00F92A3E" w:rsidRDefault="00F92A3E">
      <w:pPr>
        <w:numPr>
          <w:ilvl w:val="0"/>
          <w:numId w:val="31"/>
        </w:numPr>
      </w:pPr>
      <w:r w:rsidRPr="00F92A3E">
        <w:t xml:space="preserve">Valeurs possibles : </w:t>
      </w:r>
    </w:p>
    <w:p w14:paraId="6C08A16F" w14:textId="77777777" w:rsidR="00F92A3E" w:rsidRPr="00F92A3E" w:rsidRDefault="00F92A3E">
      <w:pPr>
        <w:numPr>
          <w:ilvl w:val="1"/>
          <w:numId w:val="31"/>
        </w:numPr>
      </w:pPr>
      <w:r w:rsidRPr="00F92A3E">
        <w:t>Pixels (</w:t>
      </w:r>
      <w:proofErr w:type="gramStart"/>
      <w:r w:rsidRPr="00F92A3E">
        <w:t>ex:</w:t>
      </w:r>
      <w:proofErr w:type="gramEnd"/>
      <w:r w:rsidRPr="00F92A3E">
        <w:t xml:space="preserve"> 200px).</w:t>
      </w:r>
    </w:p>
    <w:p w14:paraId="2225FF9C" w14:textId="77777777" w:rsidR="00F92A3E" w:rsidRPr="00F92A3E" w:rsidRDefault="00F92A3E">
      <w:pPr>
        <w:numPr>
          <w:ilvl w:val="1"/>
          <w:numId w:val="31"/>
        </w:numPr>
      </w:pPr>
      <w:r w:rsidRPr="00F92A3E">
        <w:t>Pourcentages (</w:t>
      </w:r>
      <w:proofErr w:type="gramStart"/>
      <w:r w:rsidRPr="00F92A3E">
        <w:t>ex:</w:t>
      </w:r>
      <w:proofErr w:type="gramEnd"/>
      <w:r w:rsidRPr="00F92A3E">
        <w:t xml:space="preserve"> 50%).</w:t>
      </w:r>
    </w:p>
    <w:p w14:paraId="26CBC6E2" w14:textId="77777777" w:rsidR="00F92A3E" w:rsidRPr="00F92A3E" w:rsidRDefault="00F92A3E">
      <w:pPr>
        <w:numPr>
          <w:ilvl w:val="1"/>
          <w:numId w:val="31"/>
        </w:numPr>
      </w:pPr>
      <w:proofErr w:type="gramStart"/>
      <w:r w:rsidRPr="00F92A3E">
        <w:t>auto</w:t>
      </w:r>
      <w:proofErr w:type="gramEnd"/>
      <w:r w:rsidRPr="00F92A3E">
        <w:t xml:space="preserve"> (valeur par défaut, la largeur/hauteur s'adapte au contenu).</w:t>
      </w:r>
    </w:p>
    <w:p w14:paraId="7299A351" w14:textId="04AC7B74" w:rsidR="00F92A3E" w:rsidRPr="00F92A3E" w:rsidRDefault="00F92A3E" w:rsidP="00F92A3E">
      <w:r w:rsidRPr="00F92A3E">
        <w:rPr>
          <w:b/>
          <w:bCs/>
        </w:rPr>
        <w:t xml:space="preserve">Exemple </w:t>
      </w:r>
      <w:r w:rsidR="00670CC3">
        <w:rPr>
          <w:b/>
          <w:bCs/>
        </w:rPr>
        <w:t xml:space="preserve">à </w:t>
      </w:r>
      <w:proofErr w:type="gramStart"/>
      <w:r w:rsidR="00670CC3">
        <w:rPr>
          <w:b/>
          <w:bCs/>
        </w:rPr>
        <w:t>tester</w:t>
      </w:r>
      <w:r w:rsidRPr="00F92A3E">
        <w:rPr>
          <w:b/>
          <w:bCs/>
        </w:rPr>
        <w:t>:</w:t>
      </w:r>
      <w:proofErr w:type="gramEnd"/>
    </w:p>
    <w:p w14:paraId="3263883A" w14:textId="77777777" w:rsidR="00725576" w:rsidRDefault="00F92A3E" w:rsidP="00F92A3E">
      <w:pPr>
        <w:rPr>
          <w:b/>
          <w:bCs/>
        </w:rPr>
      </w:pPr>
      <w:r w:rsidRPr="00F92A3E">
        <w:rPr>
          <w:noProof/>
        </w:rPr>
        <w:drawing>
          <wp:inline distT="0" distB="0" distL="0" distR="0" wp14:anchorId="741EFADC" wp14:editId="5A73EDAB">
            <wp:extent cx="3038899" cy="1438476"/>
            <wp:effectExtent l="0" t="0" r="0" b="9525"/>
            <wp:docPr id="1742870610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870610" name="Image 1" descr="Une image contenant texte, capture d’écran, Police&#10;&#10;Description générée automatiquement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38899" cy="143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B41BC" w14:textId="77777777" w:rsidR="00725576" w:rsidRDefault="00725576">
      <w:pPr>
        <w:rPr>
          <w:b/>
          <w:bCs/>
        </w:rPr>
      </w:pPr>
      <w:r>
        <w:rPr>
          <w:b/>
          <w:bCs/>
        </w:rPr>
        <w:br w:type="page"/>
      </w:r>
    </w:p>
    <w:p w14:paraId="28A79EBF" w14:textId="2F6DE307" w:rsidR="00F92A3E" w:rsidRPr="00F92A3E" w:rsidRDefault="00F92A3E" w:rsidP="00725576">
      <w:pPr>
        <w:pStyle w:val="Titre2"/>
      </w:pPr>
      <w:r w:rsidRPr="00F92A3E">
        <w:lastRenderedPageBreak/>
        <w:t>Exercice :</w:t>
      </w:r>
    </w:p>
    <w:p w14:paraId="71418F3A" w14:textId="77777777" w:rsidR="00F40DCD" w:rsidRDefault="00F40DCD" w:rsidP="00F92A3E">
      <w:pPr>
        <w:rPr>
          <w:b/>
          <w:bCs/>
        </w:rPr>
      </w:pPr>
    </w:p>
    <w:p w14:paraId="4181C7C6" w14:textId="2E5AECF7" w:rsidR="00F92A3E" w:rsidRPr="00F92A3E" w:rsidRDefault="00F92A3E" w:rsidP="00F92A3E">
      <w:r w:rsidRPr="00F92A3E">
        <w:rPr>
          <w:b/>
          <w:bCs/>
        </w:rPr>
        <w:t>Objectif :</w:t>
      </w:r>
      <w:r w:rsidRPr="00F92A3E">
        <w:t xml:space="preserve"> Créer des boîtes avec différentes marges, bordures et </w:t>
      </w:r>
      <w:proofErr w:type="spellStart"/>
      <w:r w:rsidRPr="00F92A3E">
        <w:t>padding</w:t>
      </w:r>
      <w:proofErr w:type="spellEnd"/>
      <w:r w:rsidRPr="00F92A3E">
        <w:t>.</w:t>
      </w:r>
    </w:p>
    <w:p w14:paraId="2CAFD599" w14:textId="77777777" w:rsidR="00F40DCD" w:rsidRDefault="00F40DCD" w:rsidP="00F92A3E">
      <w:pPr>
        <w:rPr>
          <w:b/>
          <w:bCs/>
        </w:rPr>
      </w:pPr>
    </w:p>
    <w:p w14:paraId="2AD9CE39" w14:textId="7B20998E" w:rsidR="00F92A3E" w:rsidRPr="00F92A3E" w:rsidRDefault="00F92A3E" w:rsidP="00F92A3E">
      <w:r w:rsidRPr="00F92A3E">
        <w:rPr>
          <w:b/>
          <w:bCs/>
        </w:rPr>
        <w:t>Consignes :</w:t>
      </w:r>
    </w:p>
    <w:p w14:paraId="00C92BA4" w14:textId="77777777" w:rsidR="00F92A3E" w:rsidRPr="00F92A3E" w:rsidRDefault="00F92A3E">
      <w:pPr>
        <w:numPr>
          <w:ilvl w:val="0"/>
          <w:numId w:val="32"/>
        </w:numPr>
      </w:pPr>
      <w:r w:rsidRPr="00F92A3E">
        <w:t>Créer un nouveau fichier HTML avec plusieurs divisions (&lt;div&gt;).</w:t>
      </w:r>
    </w:p>
    <w:p w14:paraId="409BD844" w14:textId="77777777" w:rsidR="00F92A3E" w:rsidRPr="00F92A3E" w:rsidRDefault="00F92A3E">
      <w:pPr>
        <w:numPr>
          <w:ilvl w:val="0"/>
          <w:numId w:val="32"/>
        </w:numPr>
      </w:pPr>
      <w:r w:rsidRPr="00F92A3E">
        <w:t xml:space="preserve">Créer un nouveau fichier </w:t>
      </w:r>
      <w:proofErr w:type="spellStart"/>
      <w:r w:rsidRPr="00F92A3E">
        <w:t>CSS</w:t>
      </w:r>
      <w:proofErr w:type="spellEnd"/>
      <w:r w:rsidRPr="00F92A3E">
        <w:t>.</w:t>
      </w:r>
    </w:p>
    <w:p w14:paraId="35C4908E" w14:textId="77777777" w:rsidR="00F92A3E" w:rsidRPr="00F92A3E" w:rsidRDefault="00F92A3E">
      <w:pPr>
        <w:numPr>
          <w:ilvl w:val="0"/>
          <w:numId w:val="32"/>
        </w:numPr>
      </w:pPr>
      <w:r w:rsidRPr="00F92A3E">
        <w:t xml:space="preserve">Dans le fichier </w:t>
      </w:r>
      <w:proofErr w:type="spellStart"/>
      <w:r w:rsidRPr="00F92A3E">
        <w:t>CSS</w:t>
      </w:r>
      <w:proofErr w:type="spellEnd"/>
      <w:r w:rsidRPr="00F92A3E">
        <w:t xml:space="preserve">, écrire des règles pour chaque division en appliquant des styles différents : </w:t>
      </w:r>
    </w:p>
    <w:p w14:paraId="50EA7373" w14:textId="77777777" w:rsidR="00F92A3E" w:rsidRPr="00F92A3E" w:rsidRDefault="00F92A3E">
      <w:pPr>
        <w:numPr>
          <w:ilvl w:val="1"/>
          <w:numId w:val="32"/>
        </w:numPr>
      </w:pPr>
      <w:r w:rsidRPr="00F92A3E">
        <w:t>Marges : variez les marges sur les différents côtés.</w:t>
      </w:r>
    </w:p>
    <w:p w14:paraId="4D5BD0C7" w14:textId="77777777" w:rsidR="00F92A3E" w:rsidRPr="00F92A3E" w:rsidRDefault="00F92A3E">
      <w:pPr>
        <w:numPr>
          <w:ilvl w:val="1"/>
          <w:numId w:val="32"/>
        </w:numPr>
      </w:pPr>
      <w:r w:rsidRPr="00F92A3E">
        <w:t>Bordures : variez l'épaisseur, le style et la couleur des bordures.</w:t>
      </w:r>
    </w:p>
    <w:p w14:paraId="56653F81" w14:textId="77777777" w:rsidR="00F92A3E" w:rsidRPr="00F92A3E" w:rsidRDefault="00F92A3E">
      <w:pPr>
        <w:numPr>
          <w:ilvl w:val="1"/>
          <w:numId w:val="32"/>
        </w:numPr>
      </w:pPr>
      <w:proofErr w:type="spellStart"/>
      <w:r w:rsidRPr="00F92A3E">
        <w:t>Padding</w:t>
      </w:r>
      <w:proofErr w:type="spellEnd"/>
      <w:r w:rsidRPr="00F92A3E">
        <w:t xml:space="preserve"> : ajoutez du </w:t>
      </w:r>
      <w:proofErr w:type="spellStart"/>
      <w:r w:rsidRPr="00F92A3E">
        <w:t>padding</w:t>
      </w:r>
      <w:proofErr w:type="spellEnd"/>
      <w:r w:rsidRPr="00F92A3E">
        <w:t xml:space="preserve"> intérieur.</w:t>
      </w:r>
    </w:p>
    <w:p w14:paraId="05421035" w14:textId="77777777" w:rsidR="00F92A3E" w:rsidRPr="00F92A3E" w:rsidRDefault="00F92A3E">
      <w:pPr>
        <w:numPr>
          <w:ilvl w:val="1"/>
          <w:numId w:val="32"/>
        </w:numPr>
      </w:pPr>
      <w:r w:rsidRPr="00F92A3E">
        <w:t>Largeur et hauteur : définissez des largeurs et hauteurs fixes.</w:t>
      </w:r>
    </w:p>
    <w:p w14:paraId="143B33D8" w14:textId="77777777" w:rsidR="00F40DCD" w:rsidRDefault="00F40DCD" w:rsidP="00F92A3E">
      <w:pPr>
        <w:rPr>
          <w:b/>
          <w:bCs/>
        </w:rPr>
      </w:pPr>
    </w:p>
    <w:p w14:paraId="408C8C75" w14:textId="77777777" w:rsidR="00F40DCD" w:rsidRDefault="00F40DCD" w:rsidP="00F92A3E">
      <w:pPr>
        <w:rPr>
          <w:b/>
          <w:bCs/>
        </w:rPr>
      </w:pPr>
    </w:p>
    <w:p w14:paraId="52747AA6" w14:textId="7A704824" w:rsidR="00F92A3E" w:rsidRPr="00F92A3E" w:rsidRDefault="00F92A3E" w:rsidP="00F92A3E">
      <w:r w:rsidRPr="00F92A3E">
        <w:rPr>
          <w:b/>
          <w:bCs/>
        </w:rPr>
        <w:t>Exemple de code HTML :</w:t>
      </w:r>
    </w:p>
    <w:p w14:paraId="04B5A7F8" w14:textId="77777777" w:rsidR="00F92A3E" w:rsidRDefault="00F92A3E" w:rsidP="00F92A3E">
      <w:pPr>
        <w:rPr>
          <w:b/>
          <w:bCs/>
        </w:rPr>
      </w:pPr>
      <w:r w:rsidRPr="00F92A3E">
        <w:rPr>
          <w:noProof/>
        </w:rPr>
        <w:drawing>
          <wp:inline distT="0" distB="0" distL="0" distR="0" wp14:anchorId="2379E63E" wp14:editId="47F98D1A">
            <wp:extent cx="3810532" cy="3572374"/>
            <wp:effectExtent l="0" t="0" r="0" b="9525"/>
            <wp:docPr id="1122593698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593698" name="Image 1" descr="Une image contenant texte, capture d’écran, Police&#10;&#10;Description générée automatiquement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10532" cy="357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0B19E" w14:textId="77777777" w:rsidR="00F40DCD" w:rsidRDefault="00F40DCD">
      <w:pPr>
        <w:rPr>
          <w:b/>
          <w:bCs/>
        </w:rPr>
      </w:pPr>
      <w:r>
        <w:rPr>
          <w:b/>
          <w:bCs/>
        </w:rPr>
        <w:br w:type="page"/>
      </w:r>
    </w:p>
    <w:p w14:paraId="484B8239" w14:textId="61A77642" w:rsidR="00F92A3E" w:rsidRPr="00F92A3E" w:rsidRDefault="00F92A3E" w:rsidP="00F92A3E">
      <w:r w:rsidRPr="00F92A3E">
        <w:rPr>
          <w:b/>
          <w:bCs/>
        </w:rPr>
        <w:lastRenderedPageBreak/>
        <w:t xml:space="preserve">Exemple de code </w:t>
      </w:r>
      <w:proofErr w:type="spellStart"/>
      <w:r w:rsidRPr="00F92A3E">
        <w:rPr>
          <w:b/>
          <w:bCs/>
        </w:rPr>
        <w:t>CSS</w:t>
      </w:r>
      <w:proofErr w:type="spellEnd"/>
      <w:r w:rsidRPr="00F92A3E">
        <w:rPr>
          <w:b/>
          <w:bCs/>
        </w:rPr>
        <w:t xml:space="preserve"> (style.css) :</w:t>
      </w:r>
    </w:p>
    <w:p w14:paraId="6D7832B5" w14:textId="77777777" w:rsidR="00F92A3E" w:rsidRDefault="00F92A3E" w:rsidP="00F92A3E">
      <w:r w:rsidRPr="00F92A3E">
        <w:rPr>
          <w:noProof/>
        </w:rPr>
        <w:drawing>
          <wp:inline distT="0" distB="0" distL="0" distR="0" wp14:anchorId="65759E17" wp14:editId="373E35F4">
            <wp:extent cx="3143689" cy="4601217"/>
            <wp:effectExtent l="0" t="0" r="0" b="0"/>
            <wp:docPr id="1959349093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349093" name="Image 1" descr="Une image contenant texte, capture d’écran, Police&#10;&#10;Description générée automatiquement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43689" cy="460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F159B" w14:textId="77777777" w:rsidR="00F40DCD" w:rsidRDefault="00F40DCD" w:rsidP="00F92A3E"/>
    <w:p w14:paraId="0CB83011" w14:textId="6AF53640" w:rsidR="00F92A3E" w:rsidRPr="00F92A3E" w:rsidRDefault="00F92A3E" w:rsidP="00F92A3E">
      <w:r w:rsidRPr="00F92A3E">
        <w:t xml:space="preserve">En ouvrant le fichier HTML dans votre navigateur, vous devriez observer les différentes boîtes avec les styles de marges, bordures, </w:t>
      </w:r>
      <w:proofErr w:type="spellStart"/>
      <w:r w:rsidRPr="00F92A3E">
        <w:t>padding</w:t>
      </w:r>
      <w:proofErr w:type="spellEnd"/>
      <w:r w:rsidRPr="00F92A3E">
        <w:t xml:space="preserve">, largeur et hauteur que vous avez </w:t>
      </w:r>
      <w:proofErr w:type="gramStart"/>
      <w:r w:rsidRPr="00F92A3E">
        <w:t>définis</w:t>
      </w:r>
      <w:proofErr w:type="gramEnd"/>
      <w:r w:rsidRPr="00F92A3E">
        <w:t>.</w:t>
      </w:r>
    </w:p>
    <w:p w14:paraId="705096A6" w14:textId="77777777" w:rsidR="00D7697C" w:rsidRDefault="00D7697C">
      <w:pPr>
        <w:rPr>
          <w:rFonts w:asciiTheme="majorHAnsi" w:eastAsiaTheme="majorEastAsia" w:hAnsiTheme="majorHAnsi" w:cstheme="majorBidi"/>
          <w:color w:val="0F4761" w:themeColor="accent1" w:themeShade="BF"/>
          <w:sz w:val="40"/>
          <w:szCs w:val="40"/>
        </w:rPr>
      </w:pPr>
      <w:r>
        <w:br w:type="page"/>
      </w:r>
    </w:p>
    <w:p w14:paraId="01DEBF79" w14:textId="68A07FB8" w:rsidR="00D7697C" w:rsidRDefault="00D806C5" w:rsidP="005D6150">
      <w:pPr>
        <w:pStyle w:val="Titre1"/>
      </w:pPr>
      <w:bookmarkStart w:id="5" w:name="_Toc188453944"/>
      <w:r w:rsidRPr="00CA01A3">
        <w:lastRenderedPageBreak/>
        <w:t>Positionnement</w:t>
      </w:r>
      <w:bookmarkEnd w:id="5"/>
    </w:p>
    <w:p w14:paraId="76D5B671" w14:textId="54D7E866" w:rsidR="00F92A3E" w:rsidRPr="00F92A3E" w:rsidRDefault="00F92A3E" w:rsidP="00F92A3E">
      <w:pPr>
        <w:rPr>
          <w:b/>
          <w:bCs/>
        </w:rPr>
      </w:pPr>
      <w:r>
        <w:rPr>
          <w:b/>
          <w:bCs/>
        </w:rPr>
        <w:t xml:space="preserve"> </w:t>
      </w:r>
    </w:p>
    <w:p w14:paraId="7FC50F59" w14:textId="77777777" w:rsidR="00F92A3E" w:rsidRDefault="00F92A3E" w:rsidP="00F92A3E">
      <w:r w:rsidRPr="00F92A3E">
        <w:t xml:space="preserve">La propriété position en </w:t>
      </w:r>
      <w:proofErr w:type="spellStart"/>
      <w:r w:rsidRPr="00F92A3E">
        <w:t>CSS</w:t>
      </w:r>
      <w:proofErr w:type="spellEnd"/>
      <w:r w:rsidRPr="00F92A3E">
        <w:t xml:space="preserve"> permet de contrôler la manière dont un élément est positionné dans la page web. Il existe différents types de positionnement :</w:t>
      </w:r>
    </w:p>
    <w:p w14:paraId="088FDCFC" w14:textId="77777777" w:rsidR="00725576" w:rsidRPr="00F92A3E" w:rsidRDefault="00725576" w:rsidP="00F92A3E"/>
    <w:p w14:paraId="45EAC4BD" w14:textId="77777777" w:rsidR="00F92A3E" w:rsidRPr="00F92A3E" w:rsidRDefault="00F92A3E" w:rsidP="00725576">
      <w:pPr>
        <w:pStyle w:val="Titre2"/>
      </w:pPr>
      <w:r w:rsidRPr="00F92A3E">
        <w:t>1. Positionnement statique (</w:t>
      </w:r>
      <w:proofErr w:type="spellStart"/>
      <w:r w:rsidRPr="00F92A3E">
        <w:t>static</w:t>
      </w:r>
      <w:proofErr w:type="spellEnd"/>
      <w:r w:rsidRPr="00F92A3E">
        <w:t>)</w:t>
      </w:r>
    </w:p>
    <w:p w14:paraId="5A8A66CB" w14:textId="77777777" w:rsidR="00F92A3E" w:rsidRPr="00F92A3E" w:rsidRDefault="00F92A3E">
      <w:pPr>
        <w:numPr>
          <w:ilvl w:val="0"/>
          <w:numId w:val="33"/>
        </w:numPr>
      </w:pPr>
      <w:r w:rsidRPr="00F92A3E">
        <w:t>C'est le positionnement par défaut de tous les éléments HTML.</w:t>
      </w:r>
    </w:p>
    <w:p w14:paraId="0A965550" w14:textId="77777777" w:rsidR="00F92A3E" w:rsidRPr="00F92A3E" w:rsidRDefault="00F92A3E">
      <w:pPr>
        <w:numPr>
          <w:ilvl w:val="0"/>
          <w:numId w:val="33"/>
        </w:numPr>
      </w:pPr>
      <w:r w:rsidRPr="00F92A3E">
        <w:t>L'élément est placé dans le flux normal du document, selon l'ordre dans lequel il apparaît dans le code HTML.</w:t>
      </w:r>
    </w:p>
    <w:p w14:paraId="44539031" w14:textId="77777777" w:rsidR="00F92A3E" w:rsidRDefault="00F92A3E">
      <w:pPr>
        <w:numPr>
          <w:ilvl w:val="0"/>
          <w:numId w:val="33"/>
        </w:numPr>
      </w:pPr>
      <w:r w:rsidRPr="00F92A3E">
        <w:t xml:space="preserve">Les propriétés top, right, </w:t>
      </w:r>
      <w:proofErr w:type="spellStart"/>
      <w:r w:rsidRPr="00F92A3E">
        <w:t>bottom</w:t>
      </w:r>
      <w:proofErr w:type="spellEnd"/>
      <w:r w:rsidRPr="00F92A3E">
        <w:t xml:space="preserve"> et </w:t>
      </w:r>
      <w:proofErr w:type="spellStart"/>
      <w:r w:rsidRPr="00F92A3E">
        <w:t>left</w:t>
      </w:r>
      <w:proofErr w:type="spellEnd"/>
      <w:r w:rsidRPr="00F92A3E">
        <w:t xml:space="preserve"> n'ont aucun effet sur un élément positionné statiquement.</w:t>
      </w:r>
    </w:p>
    <w:p w14:paraId="0AE5C072" w14:textId="77777777" w:rsidR="00725576" w:rsidRPr="00F92A3E" w:rsidRDefault="00725576" w:rsidP="00725576"/>
    <w:p w14:paraId="54CF6F22" w14:textId="77777777" w:rsidR="00F92A3E" w:rsidRPr="00F92A3E" w:rsidRDefault="00F92A3E" w:rsidP="00725576">
      <w:pPr>
        <w:pStyle w:val="Titre2"/>
      </w:pPr>
      <w:r w:rsidRPr="00F92A3E">
        <w:t>2. Positionnement relatif (relative)</w:t>
      </w:r>
    </w:p>
    <w:p w14:paraId="34E74232" w14:textId="77777777" w:rsidR="00F92A3E" w:rsidRPr="00F92A3E" w:rsidRDefault="00F92A3E">
      <w:pPr>
        <w:numPr>
          <w:ilvl w:val="0"/>
          <w:numId w:val="34"/>
        </w:numPr>
      </w:pPr>
      <w:r w:rsidRPr="00F92A3E">
        <w:t xml:space="preserve">L'élément est décalé par rapport à sa position </w:t>
      </w:r>
      <w:r w:rsidRPr="00F92A3E">
        <w:rPr>
          <w:b/>
          <w:bCs/>
        </w:rPr>
        <w:t>normale</w:t>
      </w:r>
      <w:r w:rsidRPr="00F92A3E">
        <w:t xml:space="preserve"> dans le flux du document.</w:t>
      </w:r>
    </w:p>
    <w:p w14:paraId="26E33FA6" w14:textId="77777777" w:rsidR="00F92A3E" w:rsidRPr="00F92A3E" w:rsidRDefault="00F92A3E">
      <w:pPr>
        <w:numPr>
          <w:ilvl w:val="0"/>
          <w:numId w:val="34"/>
        </w:numPr>
      </w:pPr>
      <w:r w:rsidRPr="00F92A3E">
        <w:t xml:space="preserve">Les propriétés top, right, </w:t>
      </w:r>
      <w:proofErr w:type="spellStart"/>
      <w:r w:rsidRPr="00F92A3E">
        <w:t>bottom</w:t>
      </w:r>
      <w:proofErr w:type="spellEnd"/>
      <w:r w:rsidRPr="00F92A3E">
        <w:t xml:space="preserve"> et </w:t>
      </w:r>
      <w:proofErr w:type="spellStart"/>
      <w:r w:rsidRPr="00F92A3E">
        <w:t>left</w:t>
      </w:r>
      <w:proofErr w:type="spellEnd"/>
      <w:r w:rsidRPr="00F92A3E">
        <w:t xml:space="preserve"> permettent de définir le décalage par rapport à la position d'origine.</w:t>
      </w:r>
    </w:p>
    <w:p w14:paraId="770D81B8" w14:textId="7B7A8D68" w:rsidR="00F92A3E" w:rsidRPr="00F92A3E" w:rsidRDefault="00F92A3E" w:rsidP="00F92A3E">
      <w:r w:rsidRPr="00F92A3E">
        <w:rPr>
          <w:b/>
          <w:bCs/>
        </w:rPr>
        <w:t>Exemple</w:t>
      </w:r>
      <w:r w:rsidR="00670CC3">
        <w:rPr>
          <w:b/>
          <w:bCs/>
        </w:rPr>
        <w:t xml:space="preserve"> à tester</w:t>
      </w:r>
      <w:r w:rsidRPr="00F92A3E">
        <w:rPr>
          <w:b/>
          <w:bCs/>
        </w:rPr>
        <w:t xml:space="preserve"> :</w:t>
      </w:r>
    </w:p>
    <w:p w14:paraId="74C4819D" w14:textId="77777777" w:rsidR="00F92A3E" w:rsidRDefault="00F92A3E" w:rsidP="00F92A3E">
      <w:r w:rsidRPr="00F92A3E">
        <w:rPr>
          <w:noProof/>
        </w:rPr>
        <w:drawing>
          <wp:inline distT="0" distB="0" distL="0" distR="0" wp14:anchorId="13AE3742" wp14:editId="698E4D63">
            <wp:extent cx="2819794" cy="1600423"/>
            <wp:effectExtent l="0" t="0" r="0" b="0"/>
            <wp:docPr id="1998773023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773023" name="Image 1" descr="Une image contenant texte, capture d’écran, Police&#10;&#10;Description générée automatiquement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19794" cy="160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35998" w14:textId="133BB612" w:rsidR="00F92A3E" w:rsidRDefault="00F92A3E" w:rsidP="00F92A3E">
      <w:r w:rsidRPr="00F92A3E">
        <w:t>La boîte sera décalée de 20 pixels vers le bas et de 30 pixels vers la droite par rapport à sa position normale.</w:t>
      </w:r>
    </w:p>
    <w:p w14:paraId="2D7C7C5A" w14:textId="77777777" w:rsidR="00725576" w:rsidRPr="00F92A3E" w:rsidRDefault="00725576" w:rsidP="00F92A3E"/>
    <w:p w14:paraId="24081D2A" w14:textId="77777777" w:rsidR="00F40DCD" w:rsidRDefault="00F40DCD">
      <w:pPr>
        <w:rPr>
          <w:rFonts w:asciiTheme="majorHAnsi" w:eastAsiaTheme="majorEastAsia" w:hAnsiTheme="majorHAnsi" w:cstheme="majorBidi"/>
          <w:color w:val="124F1A" w:themeColor="accent3" w:themeShade="BF"/>
          <w:sz w:val="32"/>
          <w:szCs w:val="32"/>
        </w:rPr>
      </w:pPr>
      <w:r>
        <w:br w:type="page"/>
      </w:r>
    </w:p>
    <w:p w14:paraId="15B0BEFD" w14:textId="155CCBEE" w:rsidR="00F92A3E" w:rsidRPr="00F92A3E" w:rsidRDefault="00F92A3E" w:rsidP="00725576">
      <w:pPr>
        <w:pStyle w:val="Titre2"/>
      </w:pPr>
      <w:r w:rsidRPr="00F92A3E">
        <w:lastRenderedPageBreak/>
        <w:t>3. Positionnement absolu (</w:t>
      </w:r>
      <w:proofErr w:type="spellStart"/>
      <w:r w:rsidRPr="00F92A3E">
        <w:t>absolute</w:t>
      </w:r>
      <w:proofErr w:type="spellEnd"/>
      <w:r w:rsidRPr="00F92A3E">
        <w:t>)</w:t>
      </w:r>
    </w:p>
    <w:p w14:paraId="389BAE2D" w14:textId="77777777" w:rsidR="00F92A3E" w:rsidRPr="00F92A3E" w:rsidRDefault="00F92A3E">
      <w:pPr>
        <w:numPr>
          <w:ilvl w:val="0"/>
          <w:numId w:val="35"/>
        </w:numPr>
      </w:pPr>
      <w:r w:rsidRPr="00F92A3E">
        <w:t xml:space="preserve">L'élément est retiré du flux normal du document et positionné par rapport à son </w:t>
      </w:r>
      <w:r w:rsidRPr="00F92A3E">
        <w:rPr>
          <w:b/>
          <w:bCs/>
        </w:rPr>
        <w:t>ancêtre positionné</w:t>
      </w:r>
      <w:r w:rsidRPr="00F92A3E">
        <w:t xml:space="preserve"> le plus proche.</w:t>
      </w:r>
    </w:p>
    <w:p w14:paraId="4775D784" w14:textId="77777777" w:rsidR="00F92A3E" w:rsidRPr="00F92A3E" w:rsidRDefault="00F92A3E">
      <w:pPr>
        <w:numPr>
          <w:ilvl w:val="0"/>
          <w:numId w:val="35"/>
        </w:numPr>
      </w:pPr>
      <w:r w:rsidRPr="00F92A3E">
        <w:t>Si aucun ancêtre n'est positionné, l'élément est positionné par rapport à la fenêtre du navigateur.</w:t>
      </w:r>
    </w:p>
    <w:p w14:paraId="0ED9B8F9" w14:textId="77777777" w:rsidR="00F92A3E" w:rsidRPr="00F92A3E" w:rsidRDefault="00F92A3E">
      <w:pPr>
        <w:numPr>
          <w:ilvl w:val="0"/>
          <w:numId w:val="35"/>
        </w:numPr>
      </w:pPr>
      <w:r w:rsidRPr="00F92A3E">
        <w:t xml:space="preserve">Les propriétés top, right, </w:t>
      </w:r>
      <w:proofErr w:type="spellStart"/>
      <w:r w:rsidRPr="00F92A3E">
        <w:t>bottom</w:t>
      </w:r>
      <w:proofErr w:type="spellEnd"/>
      <w:r w:rsidRPr="00F92A3E">
        <w:t xml:space="preserve"> et </w:t>
      </w:r>
      <w:proofErr w:type="spellStart"/>
      <w:r w:rsidRPr="00F92A3E">
        <w:t>left</w:t>
      </w:r>
      <w:proofErr w:type="spellEnd"/>
      <w:r w:rsidRPr="00F92A3E">
        <w:t xml:space="preserve"> permettent de définir la position par rapport à l'ancêtre positionné ou à la fenêtre.</w:t>
      </w:r>
    </w:p>
    <w:p w14:paraId="2F73B2FC" w14:textId="77777777" w:rsidR="00F40DCD" w:rsidRDefault="00F40DCD" w:rsidP="00F92A3E">
      <w:pPr>
        <w:rPr>
          <w:b/>
          <w:bCs/>
        </w:rPr>
      </w:pPr>
    </w:p>
    <w:p w14:paraId="5199F003" w14:textId="66539478" w:rsidR="00F92A3E" w:rsidRPr="00F92A3E" w:rsidRDefault="00F92A3E" w:rsidP="00F92A3E">
      <w:r w:rsidRPr="00F92A3E">
        <w:rPr>
          <w:b/>
          <w:bCs/>
        </w:rPr>
        <w:t>Exemple</w:t>
      </w:r>
      <w:r w:rsidR="00670CC3">
        <w:rPr>
          <w:b/>
          <w:bCs/>
        </w:rPr>
        <w:t xml:space="preserve"> à tester</w:t>
      </w:r>
      <w:r w:rsidRPr="00F92A3E">
        <w:rPr>
          <w:b/>
          <w:bCs/>
        </w:rPr>
        <w:t xml:space="preserve"> :</w:t>
      </w:r>
    </w:p>
    <w:p w14:paraId="085EA373" w14:textId="77777777" w:rsidR="00F92A3E" w:rsidRDefault="00F92A3E" w:rsidP="00F92A3E">
      <w:r w:rsidRPr="00F92A3E">
        <w:rPr>
          <w:noProof/>
        </w:rPr>
        <w:drawing>
          <wp:inline distT="0" distB="0" distL="0" distR="0" wp14:anchorId="10003174" wp14:editId="31B1365D">
            <wp:extent cx="5391902" cy="4505954"/>
            <wp:effectExtent l="0" t="0" r="0" b="9525"/>
            <wp:docPr id="398780954" name="Image 1" descr="Une image contenant texte, capture d’écran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780954" name="Image 1" descr="Une image contenant texte, capture d’écran, logiciel&#10;&#10;Description générée automatiquement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91902" cy="4505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C53F6" w14:textId="77777777" w:rsidR="00F40DCD" w:rsidRDefault="00F40DCD" w:rsidP="00F92A3E"/>
    <w:p w14:paraId="0D82EEAD" w14:textId="6872C27E" w:rsidR="00F92A3E" w:rsidRDefault="00F92A3E" w:rsidP="00F92A3E">
      <w:r w:rsidRPr="00F92A3E">
        <w:t>La boîte sera positionnée à 50 pixels du haut et 80 pixels de la gauche du coin supérieur gauche du conteneur.</w:t>
      </w:r>
    </w:p>
    <w:p w14:paraId="53675421" w14:textId="77777777" w:rsidR="00725576" w:rsidRPr="00F92A3E" w:rsidRDefault="00725576" w:rsidP="00F92A3E"/>
    <w:p w14:paraId="787B04BD" w14:textId="77777777" w:rsidR="00F40DCD" w:rsidRDefault="00F40DCD">
      <w:pPr>
        <w:rPr>
          <w:rFonts w:asciiTheme="majorHAnsi" w:eastAsiaTheme="majorEastAsia" w:hAnsiTheme="majorHAnsi" w:cstheme="majorBidi"/>
          <w:color w:val="124F1A" w:themeColor="accent3" w:themeShade="BF"/>
          <w:sz w:val="32"/>
          <w:szCs w:val="32"/>
        </w:rPr>
      </w:pPr>
      <w:r>
        <w:br w:type="page"/>
      </w:r>
    </w:p>
    <w:p w14:paraId="730B18B8" w14:textId="04A63CE6" w:rsidR="00F92A3E" w:rsidRPr="00F92A3E" w:rsidRDefault="00F92A3E" w:rsidP="00725576">
      <w:pPr>
        <w:pStyle w:val="Titre2"/>
      </w:pPr>
      <w:r w:rsidRPr="00F92A3E">
        <w:lastRenderedPageBreak/>
        <w:t>4. Positionnement fixe (</w:t>
      </w:r>
      <w:proofErr w:type="spellStart"/>
      <w:r w:rsidRPr="00F92A3E">
        <w:t>fixed</w:t>
      </w:r>
      <w:proofErr w:type="spellEnd"/>
      <w:r w:rsidRPr="00F92A3E">
        <w:t>)</w:t>
      </w:r>
    </w:p>
    <w:p w14:paraId="0BC03BB0" w14:textId="77777777" w:rsidR="00F92A3E" w:rsidRPr="00F92A3E" w:rsidRDefault="00F92A3E">
      <w:pPr>
        <w:numPr>
          <w:ilvl w:val="0"/>
          <w:numId w:val="36"/>
        </w:numPr>
      </w:pPr>
      <w:r w:rsidRPr="00F92A3E">
        <w:t xml:space="preserve">L'élément est retiré du flux normal du document et positionné par rapport à la </w:t>
      </w:r>
      <w:r w:rsidRPr="00F92A3E">
        <w:rPr>
          <w:b/>
          <w:bCs/>
        </w:rPr>
        <w:t>fenêtre du navigateur</w:t>
      </w:r>
      <w:r w:rsidRPr="00F92A3E">
        <w:t>.</w:t>
      </w:r>
    </w:p>
    <w:p w14:paraId="68BE97B1" w14:textId="77777777" w:rsidR="00F92A3E" w:rsidRPr="00F92A3E" w:rsidRDefault="00F92A3E">
      <w:pPr>
        <w:numPr>
          <w:ilvl w:val="0"/>
          <w:numId w:val="36"/>
        </w:numPr>
      </w:pPr>
      <w:r w:rsidRPr="00F92A3E">
        <w:t>L'élément reste à la même position même lorsque l'utilisateur fait défiler la page.</w:t>
      </w:r>
    </w:p>
    <w:p w14:paraId="72CE4973" w14:textId="77777777" w:rsidR="00F92A3E" w:rsidRPr="00F92A3E" w:rsidRDefault="00F92A3E">
      <w:pPr>
        <w:numPr>
          <w:ilvl w:val="0"/>
          <w:numId w:val="36"/>
        </w:numPr>
      </w:pPr>
      <w:r w:rsidRPr="00F92A3E">
        <w:t xml:space="preserve">Les propriétés top, right, </w:t>
      </w:r>
      <w:proofErr w:type="spellStart"/>
      <w:r w:rsidRPr="00F92A3E">
        <w:t>bottom</w:t>
      </w:r>
      <w:proofErr w:type="spellEnd"/>
      <w:r w:rsidRPr="00F92A3E">
        <w:t xml:space="preserve"> et </w:t>
      </w:r>
      <w:proofErr w:type="spellStart"/>
      <w:r w:rsidRPr="00F92A3E">
        <w:t>left</w:t>
      </w:r>
      <w:proofErr w:type="spellEnd"/>
      <w:r w:rsidRPr="00F92A3E">
        <w:t xml:space="preserve"> permettent de définir la position par rapport à la fenêtre.</w:t>
      </w:r>
    </w:p>
    <w:p w14:paraId="020F1C3A" w14:textId="77777777" w:rsidR="00F40DCD" w:rsidRDefault="00F40DCD" w:rsidP="00F92A3E">
      <w:pPr>
        <w:rPr>
          <w:b/>
          <w:bCs/>
        </w:rPr>
      </w:pPr>
    </w:p>
    <w:p w14:paraId="6EE4AD0C" w14:textId="2271C7EA" w:rsidR="00F92A3E" w:rsidRPr="00F92A3E" w:rsidRDefault="00F92A3E" w:rsidP="00F92A3E">
      <w:proofErr w:type="gramStart"/>
      <w:r w:rsidRPr="00F92A3E">
        <w:rPr>
          <w:b/>
          <w:bCs/>
        </w:rPr>
        <w:t xml:space="preserve">Exemple </w:t>
      </w:r>
      <w:r w:rsidR="00670CC3">
        <w:rPr>
          <w:b/>
          <w:bCs/>
        </w:rPr>
        <w:t xml:space="preserve"> à</w:t>
      </w:r>
      <w:proofErr w:type="gramEnd"/>
      <w:r w:rsidR="00670CC3">
        <w:rPr>
          <w:b/>
          <w:bCs/>
        </w:rPr>
        <w:t xml:space="preserve"> tester</w:t>
      </w:r>
      <w:r w:rsidRPr="00F92A3E">
        <w:rPr>
          <w:b/>
          <w:bCs/>
        </w:rPr>
        <w:t>:</w:t>
      </w:r>
    </w:p>
    <w:p w14:paraId="3303F8D4" w14:textId="77777777" w:rsidR="00F92A3E" w:rsidRDefault="00F92A3E" w:rsidP="00F92A3E">
      <w:r w:rsidRPr="00F92A3E">
        <w:rPr>
          <w:noProof/>
        </w:rPr>
        <w:drawing>
          <wp:inline distT="0" distB="0" distL="0" distR="0" wp14:anchorId="0C7B3480" wp14:editId="3A6DBC2D">
            <wp:extent cx="2734057" cy="1981477"/>
            <wp:effectExtent l="0" t="0" r="9525" b="0"/>
            <wp:docPr id="1210930447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930447" name="Image 1" descr="Une image contenant texte, capture d’écran, Police&#10;&#10;Description générée automatiquement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34057" cy="198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C92A6" w14:textId="77777777" w:rsidR="00F40DCD" w:rsidRDefault="00F40DCD" w:rsidP="00F92A3E"/>
    <w:p w14:paraId="3178B393" w14:textId="18BA83BC" w:rsidR="00F92A3E" w:rsidRPr="00F92A3E" w:rsidRDefault="00F92A3E" w:rsidP="00F92A3E">
      <w:r w:rsidRPr="00F92A3E">
        <w:t>Le menu restera en haut de la fenêtre, même lorsque l'utilisateur fait défiler la page.</w:t>
      </w:r>
    </w:p>
    <w:p w14:paraId="05D06ADB" w14:textId="77777777" w:rsidR="00725576" w:rsidRDefault="00725576">
      <w:pPr>
        <w:rPr>
          <w:b/>
          <w:bCs/>
        </w:rPr>
      </w:pPr>
      <w:r>
        <w:rPr>
          <w:b/>
          <w:bCs/>
        </w:rPr>
        <w:br w:type="page"/>
      </w:r>
    </w:p>
    <w:p w14:paraId="7E8DC94B" w14:textId="3E134F27" w:rsidR="00F92A3E" w:rsidRPr="00F92A3E" w:rsidRDefault="00F92A3E" w:rsidP="00725576">
      <w:pPr>
        <w:pStyle w:val="Titre2"/>
      </w:pPr>
      <w:r w:rsidRPr="00F92A3E">
        <w:lastRenderedPageBreak/>
        <w:t>Exercice :</w:t>
      </w:r>
    </w:p>
    <w:p w14:paraId="2070399C" w14:textId="77777777" w:rsidR="00F92A3E" w:rsidRPr="00F92A3E" w:rsidRDefault="00F92A3E" w:rsidP="00F92A3E">
      <w:r w:rsidRPr="00F92A3E">
        <w:rPr>
          <w:b/>
          <w:bCs/>
        </w:rPr>
        <w:t>Objectif :</w:t>
      </w:r>
      <w:r w:rsidRPr="00F92A3E">
        <w:t xml:space="preserve"> Positionner des éléments de manière absolue et relative.</w:t>
      </w:r>
    </w:p>
    <w:p w14:paraId="0C5ED6CA" w14:textId="77777777" w:rsidR="00F92A3E" w:rsidRPr="00F92A3E" w:rsidRDefault="00F92A3E" w:rsidP="00F92A3E">
      <w:r w:rsidRPr="00F92A3E">
        <w:rPr>
          <w:b/>
          <w:bCs/>
        </w:rPr>
        <w:t>Consignes :</w:t>
      </w:r>
    </w:p>
    <w:p w14:paraId="2D62B0F1" w14:textId="77777777" w:rsidR="00F92A3E" w:rsidRPr="00F92A3E" w:rsidRDefault="00F92A3E">
      <w:pPr>
        <w:numPr>
          <w:ilvl w:val="0"/>
          <w:numId w:val="37"/>
        </w:numPr>
      </w:pPr>
      <w:r w:rsidRPr="00F92A3E">
        <w:t>Créer un nouveau fichier HTML avec une division principale (&lt;div&gt;) et plusieurs éléments à l'intérieur (</w:t>
      </w:r>
      <w:proofErr w:type="gramStart"/>
      <w:r w:rsidRPr="00F92A3E">
        <w:t>ex:</w:t>
      </w:r>
      <w:proofErr w:type="gramEnd"/>
      <w:r w:rsidRPr="00F92A3E">
        <w:t xml:space="preserve"> paragraphes, images).</w:t>
      </w:r>
    </w:p>
    <w:p w14:paraId="3E2AD1D0" w14:textId="77777777" w:rsidR="00F92A3E" w:rsidRPr="00F92A3E" w:rsidRDefault="00F92A3E">
      <w:pPr>
        <w:numPr>
          <w:ilvl w:val="0"/>
          <w:numId w:val="37"/>
        </w:numPr>
      </w:pPr>
      <w:r w:rsidRPr="00F92A3E">
        <w:t xml:space="preserve">Créer un nouveau fichier </w:t>
      </w:r>
      <w:proofErr w:type="spellStart"/>
      <w:r w:rsidRPr="00F92A3E">
        <w:t>CSS</w:t>
      </w:r>
      <w:proofErr w:type="spellEnd"/>
      <w:r w:rsidRPr="00F92A3E">
        <w:t>.</w:t>
      </w:r>
    </w:p>
    <w:p w14:paraId="0BBFDE40" w14:textId="77777777" w:rsidR="00F92A3E" w:rsidRPr="00F92A3E" w:rsidRDefault="00F92A3E">
      <w:pPr>
        <w:numPr>
          <w:ilvl w:val="0"/>
          <w:numId w:val="37"/>
        </w:numPr>
      </w:pPr>
      <w:r w:rsidRPr="00F92A3E">
        <w:t xml:space="preserve">Dans le fichier </w:t>
      </w:r>
      <w:proofErr w:type="spellStart"/>
      <w:r w:rsidRPr="00F92A3E">
        <w:t>CSS</w:t>
      </w:r>
      <w:proofErr w:type="spellEnd"/>
      <w:r w:rsidRPr="00F92A3E">
        <w:t xml:space="preserve">, appliquer les styles suivants : </w:t>
      </w:r>
    </w:p>
    <w:p w14:paraId="5ABDEDE1" w14:textId="77777777" w:rsidR="00F92A3E" w:rsidRPr="00F92A3E" w:rsidRDefault="00F92A3E">
      <w:pPr>
        <w:numPr>
          <w:ilvl w:val="1"/>
          <w:numId w:val="37"/>
        </w:numPr>
      </w:pPr>
      <w:r w:rsidRPr="00F92A3E">
        <w:t>Positionner la division principale de manière relative.</w:t>
      </w:r>
    </w:p>
    <w:p w14:paraId="435BA628" w14:textId="77777777" w:rsidR="00F92A3E" w:rsidRPr="00F92A3E" w:rsidRDefault="00F92A3E">
      <w:pPr>
        <w:numPr>
          <w:ilvl w:val="1"/>
          <w:numId w:val="37"/>
        </w:numPr>
      </w:pPr>
      <w:r w:rsidRPr="00F92A3E">
        <w:t xml:space="preserve">Positionner un élément à l'intérieur de la division de manière absolue, en utilisant les propriétés top et </w:t>
      </w:r>
      <w:proofErr w:type="spellStart"/>
      <w:r w:rsidRPr="00F92A3E">
        <w:t>left</w:t>
      </w:r>
      <w:proofErr w:type="spellEnd"/>
      <w:r w:rsidRPr="00F92A3E">
        <w:t xml:space="preserve"> pour le placer à un endroit précis.</w:t>
      </w:r>
    </w:p>
    <w:p w14:paraId="2E022912" w14:textId="77777777" w:rsidR="00F92A3E" w:rsidRPr="00F92A3E" w:rsidRDefault="00F92A3E">
      <w:pPr>
        <w:numPr>
          <w:ilvl w:val="1"/>
          <w:numId w:val="37"/>
        </w:numPr>
      </w:pPr>
      <w:r w:rsidRPr="00F92A3E">
        <w:t xml:space="preserve">Positionner un autre élément de manière relative, en utilisant les propriétés top et </w:t>
      </w:r>
      <w:proofErr w:type="spellStart"/>
      <w:r w:rsidRPr="00F92A3E">
        <w:t>left</w:t>
      </w:r>
      <w:proofErr w:type="spellEnd"/>
      <w:r w:rsidRPr="00F92A3E">
        <w:t xml:space="preserve"> pour le décaler légèrement par rapport à sa position normale.</w:t>
      </w:r>
    </w:p>
    <w:p w14:paraId="23EE5788" w14:textId="77777777" w:rsidR="00F92A3E" w:rsidRPr="00F92A3E" w:rsidRDefault="00F92A3E" w:rsidP="00F92A3E">
      <w:r w:rsidRPr="00F92A3E">
        <w:rPr>
          <w:b/>
          <w:bCs/>
        </w:rPr>
        <w:t>Exemple de code HTML :</w:t>
      </w:r>
    </w:p>
    <w:p w14:paraId="33E4A3D2" w14:textId="77777777" w:rsidR="00F92A3E" w:rsidRDefault="00F92A3E" w:rsidP="00F92A3E">
      <w:pPr>
        <w:rPr>
          <w:b/>
          <w:bCs/>
        </w:rPr>
      </w:pPr>
      <w:r w:rsidRPr="00F92A3E">
        <w:rPr>
          <w:noProof/>
        </w:rPr>
        <w:drawing>
          <wp:inline distT="0" distB="0" distL="0" distR="0" wp14:anchorId="1EDDFF0B" wp14:editId="656D91AB">
            <wp:extent cx="4096322" cy="3972479"/>
            <wp:effectExtent l="0" t="0" r="0" b="0"/>
            <wp:docPr id="1862063030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063030" name="Image 1" descr="Une image contenant texte, capture d’écran, Police&#10;&#10;Description générée automatiquement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096322" cy="3972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813DD" w14:textId="77777777" w:rsidR="00F40DCD" w:rsidRDefault="00F40DCD">
      <w:pPr>
        <w:rPr>
          <w:b/>
          <w:bCs/>
        </w:rPr>
      </w:pPr>
      <w:r>
        <w:rPr>
          <w:b/>
          <w:bCs/>
        </w:rPr>
        <w:br w:type="page"/>
      </w:r>
    </w:p>
    <w:p w14:paraId="35C5B43B" w14:textId="294DC555" w:rsidR="00F92A3E" w:rsidRPr="00F92A3E" w:rsidRDefault="00F92A3E" w:rsidP="00F92A3E">
      <w:r w:rsidRPr="00F92A3E">
        <w:rPr>
          <w:b/>
          <w:bCs/>
        </w:rPr>
        <w:lastRenderedPageBreak/>
        <w:t xml:space="preserve">Exemple de code </w:t>
      </w:r>
      <w:proofErr w:type="spellStart"/>
      <w:r w:rsidRPr="00F92A3E">
        <w:rPr>
          <w:b/>
          <w:bCs/>
        </w:rPr>
        <w:t>CSS</w:t>
      </w:r>
      <w:proofErr w:type="spellEnd"/>
      <w:r w:rsidRPr="00F92A3E">
        <w:rPr>
          <w:b/>
          <w:bCs/>
        </w:rPr>
        <w:t xml:space="preserve"> (style.css) :</w:t>
      </w:r>
    </w:p>
    <w:p w14:paraId="5EB655FB" w14:textId="77777777" w:rsidR="00F92A3E" w:rsidRDefault="00F92A3E" w:rsidP="00F92A3E">
      <w:r w:rsidRPr="00F92A3E">
        <w:rPr>
          <w:noProof/>
        </w:rPr>
        <w:drawing>
          <wp:inline distT="0" distB="0" distL="0" distR="0" wp14:anchorId="52B5A73A" wp14:editId="48E8CEA5">
            <wp:extent cx="3229426" cy="4172532"/>
            <wp:effectExtent l="0" t="0" r="9525" b="0"/>
            <wp:docPr id="1104490324" name="Image 1" descr="Une image contenant texte, capture d’écran, Police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490324" name="Image 1" descr="Une image contenant texte, capture d’écran, Police, logiciel&#10;&#10;Description générée automatiquement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29426" cy="4172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2F751" w14:textId="77777777" w:rsidR="00F40DCD" w:rsidRDefault="00F40DCD" w:rsidP="00F92A3E"/>
    <w:p w14:paraId="144A9610" w14:textId="103ED1CA" w:rsidR="00F92A3E" w:rsidRPr="00F92A3E" w:rsidRDefault="00F92A3E" w:rsidP="00F92A3E">
      <w:r w:rsidRPr="00F92A3E">
        <w:t>En ouvrant le fichier HTML dans votre navigateur, vous devriez observer l'image positionnée de manière absolue dans le conteneur, et le paragraphe "Paragraphe 2" décalé par rapport à sa position normale.</w:t>
      </w:r>
    </w:p>
    <w:p w14:paraId="2D4F082F" w14:textId="77777777" w:rsidR="00D7697C" w:rsidRDefault="00D7697C">
      <w:pPr>
        <w:rPr>
          <w:rFonts w:asciiTheme="majorHAnsi" w:eastAsiaTheme="majorEastAsia" w:hAnsiTheme="majorHAnsi" w:cstheme="majorBidi"/>
          <w:color w:val="0F4761" w:themeColor="accent1" w:themeShade="BF"/>
          <w:sz w:val="40"/>
          <w:szCs w:val="40"/>
        </w:rPr>
      </w:pPr>
      <w:r>
        <w:br w:type="page"/>
      </w:r>
    </w:p>
    <w:p w14:paraId="5EEA3AC4" w14:textId="5EB05238" w:rsidR="00D7697C" w:rsidRDefault="00D806C5" w:rsidP="005D6150">
      <w:pPr>
        <w:pStyle w:val="Titre1"/>
      </w:pPr>
      <w:bookmarkStart w:id="6" w:name="_Toc188453945"/>
      <w:r w:rsidRPr="00CA01A3">
        <w:lastRenderedPageBreak/>
        <w:t>Affichage</w:t>
      </w:r>
      <w:bookmarkEnd w:id="6"/>
    </w:p>
    <w:p w14:paraId="6728C786" w14:textId="60118E85" w:rsidR="00F92A3E" w:rsidRPr="00F92A3E" w:rsidRDefault="00F92A3E" w:rsidP="00F92A3E">
      <w:pPr>
        <w:rPr>
          <w:b/>
          <w:bCs/>
        </w:rPr>
      </w:pPr>
      <w:r>
        <w:rPr>
          <w:b/>
          <w:bCs/>
        </w:rPr>
        <w:t xml:space="preserve"> </w:t>
      </w:r>
    </w:p>
    <w:p w14:paraId="227B4ECD" w14:textId="77777777" w:rsidR="00F92A3E" w:rsidRPr="00F92A3E" w:rsidRDefault="00F92A3E" w:rsidP="00F92A3E">
      <w:r w:rsidRPr="00F92A3E">
        <w:t xml:space="preserve">La propriété display en </w:t>
      </w:r>
      <w:proofErr w:type="spellStart"/>
      <w:r w:rsidRPr="00F92A3E">
        <w:t>CSS</w:t>
      </w:r>
      <w:proofErr w:type="spellEnd"/>
      <w:r w:rsidRPr="00F92A3E">
        <w:t xml:space="preserve"> contrôle la manière dont un élément est affiché dans la page web. Elle détermine comment l'élément interagit avec les autres éléments et comment il occupe l'espace.</w:t>
      </w:r>
    </w:p>
    <w:p w14:paraId="6F8AD042" w14:textId="77777777" w:rsidR="00F92A3E" w:rsidRPr="00F92A3E" w:rsidRDefault="00F92A3E" w:rsidP="00725576">
      <w:pPr>
        <w:pStyle w:val="Titre2"/>
      </w:pPr>
      <w:r w:rsidRPr="00F92A3E">
        <w:t>Valeurs principales de display :</w:t>
      </w:r>
    </w:p>
    <w:p w14:paraId="3B646040" w14:textId="77777777" w:rsidR="00F92A3E" w:rsidRPr="00F92A3E" w:rsidRDefault="00F92A3E">
      <w:pPr>
        <w:numPr>
          <w:ilvl w:val="0"/>
          <w:numId w:val="38"/>
        </w:numPr>
      </w:pPr>
      <w:proofErr w:type="gramStart"/>
      <w:r w:rsidRPr="00F92A3E">
        <w:rPr>
          <w:b/>
          <w:bCs/>
        </w:rPr>
        <w:t>block</w:t>
      </w:r>
      <w:proofErr w:type="gramEnd"/>
      <w:r w:rsidRPr="00F92A3E">
        <w:rPr>
          <w:b/>
          <w:bCs/>
        </w:rPr>
        <w:t xml:space="preserve"> :</w:t>
      </w:r>
    </w:p>
    <w:p w14:paraId="14CD3CDD" w14:textId="77777777" w:rsidR="00F92A3E" w:rsidRPr="00F92A3E" w:rsidRDefault="00F92A3E">
      <w:pPr>
        <w:numPr>
          <w:ilvl w:val="1"/>
          <w:numId w:val="38"/>
        </w:numPr>
      </w:pPr>
      <w:r w:rsidRPr="00F92A3E">
        <w:t>L'élément est affiché comme un bloc qui occupe toute la largeur disponible.</w:t>
      </w:r>
    </w:p>
    <w:p w14:paraId="20A493F3" w14:textId="77777777" w:rsidR="00F92A3E" w:rsidRPr="00F92A3E" w:rsidRDefault="00F92A3E">
      <w:pPr>
        <w:numPr>
          <w:ilvl w:val="1"/>
          <w:numId w:val="38"/>
        </w:numPr>
      </w:pPr>
      <w:r w:rsidRPr="00F92A3E">
        <w:t>Il commence sur une nouvelle ligne et force les éléments suivants à se placer en dessous.</w:t>
      </w:r>
    </w:p>
    <w:p w14:paraId="64CC8474" w14:textId="77777777" w:rsidR="00F92A3E" w:rsidRPr="00F92A3E" w:rsidRDefault="00F92A3E">
      <w:pPr>
        <w:numPr>
          <w:ilvl w:val="1"/>
          <w:numId w:val="38"/>
        </w:numPr>
      </w:pPr>
      <w:r w:rsidRPr="00F92A3E">
        <w:t xml:space="preserve">Les propriétés </w:t>
      </w:r>
      <w:proofErr w:type="spellStart"/>
      <w:r w:rsidRPr="00F92A3E">
        <w:t>width</w:t>
      </w:r>
      <w:proofErr w:type="spellEnd"/>
      <w:r w:rsidRPr="00F92A3E">
        <w:t xml:space="preserve"> et </w:t>
      </w:r>
      <w:proofErr w:type="spellStart"/>
      <w:r w:rsidRPr="00F92A3E">
        <w:t>height</w:t>
      </w:r>
      <w:proofErr w:type="spellEnd"/>
      <w:r w:rsidRPr="00F92A3E">
        <w:t xml:space="preserve"> peuvent être appliquées.</w:t>
      </w:r>
    </w:p>
    <w:p w14:paraId="1502324E" w14:textId="77777777" w:rsidR="00F92A3E" w:rsidRPr="00F92A3E" w:rsidRDefault="00F92A3E">
      <w:pPr>
        <w:numPr>
          <w:ilvl w:val="1"/>
          <w:numId w:val="38"/>
        </w:numPr>
      </w:pPr>
      <w:r w:rsidRPr="00F92A3E">
        <w:t>Exemples d'éléments block par défaut : &lt;h1&gt;, &lt;p&gt;, &lt;div&gt;.</w:t>
      </w:r>
    </w:p>
    <w:p w14:paraId="10509DD9" w14:textId="77777777" w:rsidR="00F92A3E" w:rsidRPr="00F92A3E" w:rsidRDefault="00F92A3E">
      <w:pPr>
        <w:numPr>
          <w:ilvl w:val="0"/>
          <w:numId w:val="38"/>
        </w:numPr>
      </w:pPr>
      <w:proofErr w:type="spellStart"/>
      <w:proofErr w:type="gramStart"/>
      <w:r w:rsidRPr="00F92A3E">
        <w:rPr>
          <w:b/>
          <w:bCs/>
        </w:rPr>
        <w:t>inline</w:t>
      </w:r>
      <w:proofErr w:type="spellEnd"/>
      <w:proofErr w:type="gramEnd"/>
      <w:r w:rsidRPr="00F92A3E">
        <w:rPr>
          <w:b/>
          <w:bCs/>
        </w:rPr>
        <w:t xml:space="preserve"> :</w:t>
      </w:r>
    </w:p>
    <w:p w14:paraId="7FC45A8E" w14:textId="77777777" w:rsidR="00F92A3E" w:rsidRPr="00F92A3E" w:rsidRDefault="00F92A3E">
      <w:pPr>
        <w:numPr>
          <w:ilvl w:val="1"/>
          <w:numId w:val="38"/>
        </w:numPr>
      </w:pPr>
      <w:r w:rsidRPr="00F92A3E">
        <w:t>L'élément est affiché en ligne avec le texte qui le précède et le suit.</w:t>
      </w:r>
    </w:p>
    <w:p w14:paraId="2AD2F9CA" w14:textId="77777777" w:rsidR="00F92A3E" w:rsidRPr="00F92A3E" w:rsidRDefault="00F92A3E">
      <w:pPr>
        <w:numPr>
          <w:ilvl w:val="1"/>
          <w:numId w:val="38"/>
        </w:numPr>
      </w:pPr>
      <w:r w:rsidRPr="00F92A3E">
        <w:t>Il n'occupe que l'espace nécessaire pour son contenu.</w:t>
      </w:r>
    </w:p>
    <w:p w14:paraId="7AC58C20" w14:textId="77777777" w:rsidR="00F92A3E" w:rsidRPr="00F92A3E" w:rsidRDefault="00F92A3E">
      <w:pPr>
        <w:numPr>
          <w:ilvl w:val="1"/>
          <w:numId w:val="38"/>
        </w:numPr>
      </w:pPr>
      <w:r w:rsidRPr="00F92A3E">
        <w:t xml:space="preserve">Les propriétés </w:t>
      </w:r>
      <w:proofErr w:type="spellStart"/>
      <w:r w:rsidRPr="00F92A3E">
        <w:t>width</w:t>
      </w:r>
      <w:proofErr w:type="spellEnd"/>
      <w:r w:rsidRPr="00F92A3E">
        <w:t xml:space="preserve"> et </w:t>
      </w:r>
      <w:proofErr w:type="spellStart"/>
      <w:r w:rsidRPr="00F92A3E">
        <w:t>height</w:t>
      </w:r>
      <w:proofErr w:type="spellEnd"/>
      <w:r w:rsidRPr="00F92A3E">
        <w:t xml:space="preserve"> ne peuvent pas être appliquées.</w:t>
      </w:r>
    </w:p>
    <w:p w14:paraId="079DAE5A" w14:textId="77777777" w:rsidR="00F92A3E" w:rsidRPr="00F92A3E" w:rsidRDefault="00F92A3E">
      <w:pPr>
        <w:numPr>
          <w:ilvl w:val="1"/>
          <w:numId w:val="38"/>
        </w:numPr>
      </w:pPr>
      <w:r w:rsidRPr="00F92A3E">
        <w:t xml:space="preserve">Exemples d'éléments </w:t>
      </w:r>
      <w:proofErr w:type="spellStart"/>
      <w:r w:rsidRPr="00F92A3E">
        <w:t>inline</w:t>
      </w:r>
      <w:proofErr w:type="spellEnd"/>
      <w:r w:rsidRPr="00F92A3E">
        <w:t xml:space="preserve"> par défaut : &lt;</w:t>
      </w:r>
      <w:proofErr w:type="spellStart"/>
      <w:r w:rsidRPr="00F92A3E">
        <w:t>span</w:t>
      </w:r>
      <w:proofErr w:type="spellEnd"/>
      <w:r w:rsidRPr="00F92A3E">
        <w:t>&gt;, &lt;a&gt;, &lt;</w:t>
      </w:r>
      <w:proofErr w:type="spellStart"/>
      <w:r w:rsidRPr="00F92A3E">
        <w:t>strong</w:t>
      </w:r>
      <w:proofErr w:type="spellEnd"/>
      <w:r w:rsidRPr="00F92A3E">
        <w:t>&gt;.</w:t>
      </w:r>
    </w:p>
    <w:p w14:paraId="47365696" w14:textId="77777777" w:rsidR="00F92A3E" w:rsidRPr="00F92A3E" w:rsidRDefault="00F92A3E">
      <w:pPr>
        <w:numPr>
          <w:ilvl w:val="0"/>
          <w:numId w:val="38"/>
        </w:numPr>
      </w:pPr>
      <w:proofErr w:type="spellStart"/>
      <w:proofErr w:type="gramStart"/>
      <w:r w:rsidRPr="00F92A3E">
        <w:rPr>
          <w:b/>
          <w:bCs/>
        </w:rPr>
        <w:t>inline</w:t>
      </w:r>
      <w:proofErr w:type="spellEnd"/>
      <w:proofErr w:type="gramEnd"/>
      <w:r w:rsidRPr="00F92A3E">
        <w:rPr>
          <w:b/>
          <w:bCs/>
        </w:rPr>
        <w:t>-block :</w:t>
      </w:r>
    </w:p>
    <w:p w14:paraId="0AA4928F" w14:textId="77777777" w:rsidR="00F92A3E" w:rsidRPr="00F92A3E" w:rsidRDefault="00F92A3E">
      <w:pPr>
        <w:numPr>
          <w:ilvl w:val="1"/>
          <w:numId w:val="38"/>
        </w:numPr>
      </w:pPr>
      <w:r w:rsidRPr="00F92A3E">
        <w:t>L'élément est affiché en ligne avec le texte qui le précède et le suit, mais il se comporte comme un bloc.</w:t>
      </w:r>
    </w:p>
    <w:p w14:paraId="66973829" w14:textId="77777777" w:rsidR="00F92A3E" w:rsidRPr="00F92A3E" w:rsidRDefault="00F92A3E">
      <w:pPr>
        <w:numPr>
          <w:ilvl w:val="1"/>
          <w:numId w:val="38"/>
        </w:numPr>
      </w:pPr>
      <w:r w:rsidRPr="00F92A3E">
        <w:t>Il peut avoir une largeur et une hauteur définies.</w:t>
      </w:r>
    </w:p>
    <w:p w14:paraId="52527049" w14:textId="77777777" w:rsidR="00F92A3E" w:rsidRPr="00F92A3E" w:rsidRDefault="00F92A3E">
      <w:pPr>
        <w:numPr>
          <w:ilvl w:val="1"/>
          <w:numId w:val="38"/>
        </w:numPr>
      </w:pPr>
      <w:r w:rsidRPr="00F92A3E">
        <w:t xml:space="preserve">Permet de combiner les avantages des éléments block et </w:t>
      </w:r>
      <w:proofErr w:type="spellStart"/>
      <w:r w:rsidRPr="00F92A3E">
        <w:t>inline</w:t>
      </w:r>
      <w:proofErr w:type="spellEnd"/>
      <w:r w:rsidRPr="00F92A3E">
        <w:t>.</w:t>
      </w:r>
    </w:p>
    <w:p w14:paraId="3FAA6FDE" w14:textId="77777777" w:rsidR="00F92A3E" w:rsidRPr="00F92A3E" w:rsidRDefault="00F92A3E">
      <w:pPr>
        <w:numPr>
          <w:ilvl w:val="0"/>
          <w:numId w:val="38"/>
        </w:numPr>
      </w:pPr>
      <w:proofErr w:type="gramStart"/>
      <w:r w:rsidRPr="00F92A3E">
        <w:rPr>
          <w:b/>
          <w:bCs/>
        </w:rPr>
        <w:t>none</w:t>
      </w:r>
      <w:proofErr w:type="gramEnd"/>
      <w:r w:rsidRPr="00F92A3E">
        <w:rPr>
          <w:b/>
          <w:bCs/>
        </w:rPr>
        <w:t xml:space="preserve"> :</w:t>
      </w:r>
    </w:p>
    <w:p w14:paraId="08927F34" w14:textId="77777777" w:rsidR="00F92A3E" w:rsidRPr="00F92A3E" w:rsidRDefault="00F92A3E">
      <w:pPr>
        <w:numPr>
          <w:ilvl w:val="1"/>
          <w:numId w:val="38"/>
        </w:numPr>
      </w:pPr>
      <w:r w:rsidRPr="00F92A3E">
        <w:t>L'élément n'est pas affiché du tout.</w:t>
      </w:r>
    </w:p>
    <w:p w14:paraId="7726A26A" w14:textId="77777777" w:rsidR="00F92A3E" w:rsidRPr="00F92A3E" w:rsidRDefault="00F92A3E">
      <w:pPr>
        <w:numPr>
          <w:ilvl w:val="1"/>
          <w:numId w:val="38"/>
        </w:numPr>
      </w:pPr>
      <w:r w:rsidRPr="00F92A3E">
        <w:t>Il est complètement retiré du flux du document, comme s'il n'existait pas.</w:t>
      </w:r>
    </w:p>
    <w:p w14:paraId="2031A303" w14:textId="77777777" w:rsidR="00F92A3E" w:rsidRPr="00F92A3E" w:rsidRDefault="00F92A3E">
      <w:pPr>
        <w:numPr>
          <w:ilvl w:val="1"/>
          <w:numId w:val="38"/>
        </w:numPr>
      </w:pPr>
      <w:r w:rsidRPr="00F92A3E">
        <w:t>Utile pour masquer des éléments dynamiquement avec JavaScript.</w:t>
      </w:r>
    </w:p>
    <w:p w14:paraId="312CBEC8" w14:textId="77777777" w:rsidR="00725576" w:rsidRDefault="00725576">
      <w:pPr>
        <w:rPr>
          <w:rFonts w:asciiTheme="majorHAnsi" w:eastAsiaTheme="majorEastAsia" w:hAnsiTheme="majorHAnsi" w:cstheme="majorBidi"/>
          <w:color w:val="124F1A" w:themeColor="accent3" w:themeShade="BF"/>
          <w:sz w:val="32"/>
          <w:szCs w:val="32"/>
        </w:rPr>
      </w:pPr>
      <w:r>
        <w:br w:type="page"/>
      </w:r>
    </w:p>
    <w:p w14:paraId="2B477026" w14:textId="7B02B027" w:rsidR="00F92A3E" w:rsidRPr="00F92A3E" w:rsidRDefault="00F92A3E" w:rsidP="00725576">
      <w:pPr>
        <w:pStyle w:val="Titre2"/>
      </w:pPr>
      <w:r w:rsidRPr="00F92A3E">
        <w:lastRenderedPageBreak/>
        <w:t>Exercice :</w:t>
      </w:r>
    </w:p>
    <w:p w14:paraId="6EA63546" w14:textId="77777777" w:rsidR="00F92A3E" w:rsidRPr="00F92A3E" w:rsidRDefault="00F92A3E" w:rsidP="00F92A3E">
      <w:r w:rsidRPr="00F92A3E">
        <w:rPr>
          <w:b/>
          <w:bCs/>
        </w:rPr>
        <w:t>Objectif :</w:t>
      </w:r>
      <w:r w:rsidRPr="00F92A3E">
        <w:t xml:space="preserve"> Modifier l'affichage des éléments d'une page web avec la propriété display.</w:t>
      </w:r>
    </w:p>
    <w:p w14:paraId="7956A59A" w14:textId="77777777" w:rsidR="00F92A3E" w:rsidRPr="00F92A3E" w:rsidRDefault="00F92A3E" w:rsidP="00F92A3E">
      <w:r w:rsidRPr="00F92A3E">
        <w:rPr>
          <w:b/>
          <w:bCs/>
        </w:rPr>
        <w:t>Consignes :</w:t>
      </w:r>
    </w:p>
    <w:p w14:paraId="0C1C09CC" w14:textId="77777777" w:rsidR="00F92A3E" w:rsidRPr="00F92A3E" w:rsidRDefault="00F92A3E">
      <w:pPr>
        <w:numPr>
          <w:ilvl w:val="0"/>
          <w:numId w:val="39"/>
        </w:numPr>
      </w:pPr>
      <w:r w:rsidRPr="00F92A3E">
        <w:t>Créer un nouveau fichier HTML avec différents éléments (titres, paragraphes, liens, etc.).</w:t>
      </w:r>
    </w:p>
    <w:p w14:paraId="2AB08C89" w14:textId="77777777" w:rsidR="00F92A3E" w:rsidRPr="00F92A3E" w:rsidRDefault="00F92A3E">
      <w:pPr>
        <w:numPr>
          <w:ilvl w:val="0"/>
          <w:numId w:val="39"/>
        </w:numPr>
      </w:pPr>
      <w:r w:rsidRPr="00F92A3E">
        <w:t xml:space="preserve">Créer un nouveau fichier </w:t>
      </w:r>
      <w:proofErr w:type="spellStart"/>
      <w:r w:rsidRPr="00F92A3E">
        <w:t>CSS</w:t>
      </w:r>
      <w:proofErr w:type="spellEnd"/>
      <w:r w:rsidRPr="00F92A3E">
        <w:t>.</w:t>
      </w:r>
    </w:p>
    <w:p w14:paraId="520C2ACD" w14:textId="77777777" w:rsidR="00F92A3E" w:rsidRPr="00F92A3E" w:rsidRDefault="00F92A3E">
      <w:pPr>
        <w:numPr>
          <w:ilvl w:val="0"/>
          <w:numId w:val="39"/>
        </w:numPr>
      </w:pPr>
      <w:r w:rsidRPr="00F92A3E">
        <w:t xml:space="preserve">Dans le fichier </w:t>
      </w:r>
      <w:proofErr w:type="spellStart"/>
      <w:r w:rsidRPr="00F92A3E">
        <w:t>CSS</w:t>
      </w:r>
      <w:proofErr w:type="spellEnd"/>
      <w:r w:rsidRPr="00F92A3E">
        <w:t xml:space="preserve">, écrire des règles pour modifier l'affichage de certains éléments : </w:t>
      </w:r>
    </w:p>
    <w:p w14:paraId="37D2DBCE" w14:textId="77777777" w:rsidR="00F92A3E" w:rsidRPr="00F92A3E" w:rsidRDefault="00F92A3E">
      <w:pPr>
        <w:numPr>
          <w:ilvl w:val="1"/>
          <w:numId w:val="39"/>
        </w:numPr>
      </w:pPr>
      <w:r w:rsidRPr="00F92A3E">
        <w:t xml:space="preserve">Transformer un paragraphe en élément </w:t>
      </w:r>
      <w:proofErr w:type="spellStart"/>
      <w:r w:rsidRPr="00F92A3E">
        <w:t>inline</w:t>
      </w:r>
      <w:proofErr w:type="spellEnd"/>
      <w:r w:rsidRPr="00F92A3E">
        <w:t>.</w:t>
      </w:r>
    </w:p>
    <w:p w14:paraId="2F4745CE" w14:textId="77777777" w:rsidR="00F92A3E" w:rsidRPr="00F92A3E" w:rsidRDefault="00F92A3E">
      <w:pPr>
        <w:numPr>
          <w:ilvl w:val="1"/>
          <w:numId w:val="39"/>
        </w:numPr>
      </w:pPr>
      <w:r w:rsidRPr="00F92A3E">
        <w:t>Transformer un lien en élément block.</w:t>
      </w:r>
    </w:p>
    <w:p w14:paraId="5C4DACC0" w14:textId="77777777" w:rsidR="00F92A3E" w:rsidRPr="00F92A3E" w:rsidRDefault="00F92A3E">
      <w:pPr>
        <w:numPr>
          <w:ilvl w:val="1"/>
          <w:numId w:val="39"/>
        </w:numPr>
      </w:pPr>
      <w:r w:rsidRPr="00F92A3E">
        <w:t xml:space="preserve">Créer un élément </w:t>
      </w:r>
      <w:proofErr w:type="spellStart"/>
      <w:r w:rsidRPr="00F92A3E">
        <w:t>inline</w:t>
      </w:r>
      <w:proofErr w:type="spellEnd"/>
      <w:r w:rsidRPr="00F92A3E">
        <w:t xml:space="preserve">-block avec une largeur et </w:t>
      </w:r>
      <w:proofErr w:type="gramStart"/>
      <w:r w:rsidRPr="00F92A3E">
        <w:t>une hauteur définies</w:t>
      </w:r>
      <w:proofErr w:type="gramEnd"/>
      <w:r w:rsidRPr="00F92A3E">
        <w:t>.</w:t>
      </w:r>
    </w:p>
    <w:p w14:paraId="2AE93571" w14:textId="77777777" w:rsidR="00F92A3E" w:rsidRPr="00F92A3E" w:rsidRDefault="00F92A3E">
      <w:pPr>
        <w:numPr>
          <w:ilvl w:val="1"/>
          <w:numId w:val="39"/>
        </w:numPr>
      </w:pPr>
      <w:r w:rsidRPr="00F92A3E">
        <w:t xml:space="preserve">Masquer un élément avec </w:t>
      </w:r>
      <w:proofErr w:type="gramStart"/>
      <w:r w:rsidRPr="00F92A3E">
        <w:t>display:</w:t>
      </w:r>
      <w:proofErr w:type="gramEnd"/>
      <w:r w:rsidRPr="00F92A3E">
        <w:t xml:space="preserve"> none;.</w:t>
      </w:r>
    </w:p>
    <w:p w14:paraId="6208D322" w14:textId="77777777" w:rsidR="00F40DCD" w:rsidRDefault="00F40DCD" w:rsidP="00F92A3E">
      <w:pPr>
        <w:rPr>
          <w:b/>
          <w:bCs/>
        </w:rPr>
      </w:pPr>
    </w:p>
    <w:p w14:paraId="4FB3F4E9" w14:textId="6DD6BC75" w:rsidR="00F92A3E" w:rsidRPr="00F92A3E" w:rsidRDefault="00F92A3E" w:rsidP="00F92A3E">
      <w:r w:rsidRPr="00F92A3E">
        <w:rPr>
          <w:b/>
          <w:bCs/>
        </w:rPr>
        <w:t>Exemple de code HTML :</w:t>
      </w:r>
    </w:p>
    <w:p w14:paraId="22D87D8F" w14:textId="77777777" w:rsidR="005276A9" w:rsidRDefault="005276A9" w:rsidP="00F92A3E">
      <w:pPr>
        <w:rPr>
          <w:b/>
          <w:bCs/>
        </w:rPr>
      </w:pPr>
      <w:r w:rsidRPr="005276A9">
        <w:rPr>
          <w:noProof/>
        </w:rPr>
        <w:drawing>
          <wp:inline distT="0" distB="0" distL="0" distR="0" wp14:anchorId="7F893475" wp14:editId="6655AED7">
            <wp:extent cx="4439270" cy="3943900"/>
            <wp:effectExtent l="0" t="0" r="0" b="0"/>
            <wp:docPr id="2047062024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062024" name="Image 1" descr="Une image contenant texte, capture d’écran, Police&#10;&#10;Description générée automatiquement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39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74007" w14:textId="77777777" w:rsidR="00F40DCD" w:rsidRDefault="00F40DCD">
      <w:pPr>
        <w:rPr>
          <w:b/>
          <w:bCs/>
        </w:rPr>
      </w:pPr>
      <w:r>
        <w:rPr>
          <w:b/>
          <w:bCs/>
        </w:rPr>
        <w:br w:type="page"/>
      </w:r>
    </w:p>
    <w:p w14:paraId="1387EFE7" w14:textId="0798984C" w:rsidR="00F92A3E" w:rsidRPr="00F92A3E" w:rsidRDefault="00F92A3E" w:rsidP="00F92A3E">
      <w:r w:rsidRPr="00F92A3E">
        <w:rPr>
          <w:b/>
          <w:bCs/>
        </w:rPr>
        <w:lastRenderedPageBreak/>
        <w:t xml:space="preserve">Exemple de code </w:t>
      </w:r>
      <w:proofErr w:type="spellStart"/>
      <w:r w:rsidRPr="00F92A3E">
        <w:rPr>
          <w:b/>
          <w:bCs/>
        </w:rPr>
        <w:t>CSS</w:t>
      </w:r>
      <w:proofErr w:type="spellEnd"/>
      <w:r w:rsidRPr="00F92A3E">
        <w:rPr>
          <w:b/>
          <w:bCs/>
        </w:rPr>
        <w:t xml:space="preserve"> (style.css) :</w:t>
      </w:r>
    </w:p>
    <w:p w14:paraId="454ED5C3" w14:textId="77777777" w:rsidR="005276A9" w:rsidRDefault="005276A9" w:rsidP="00F92A3E">
      <w:r w:rsidRPr="005276A9">
        <w:rPr>
          <w:noProof/>
        </w:rPr>
        <w:drawing>
          <wp:inline distT="0" distB="0" distL="0" distR="0" wp14:anchorId="4909A61A" wp14:editId="7C6B71BA">
            <wp:extent cx="3629532" cy="4648849"/>
            <wp:effectExtent l="0" t="0" r="9525" b="0"/>
            <wp:docPr id="613483438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483438" name="Image 1" descr="Une image contenant texte, capture d’écran, Police&#10;&#10;Description générée automatiquement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629532" cy="4648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2CAA9" w14:textId="5C451555" w:rsidR="00F92A3E" w:rsidRPr="00F92A3E" w:rsidRDefault="005276A9" w:rsidP="00F92A3E">
      <w:r>
        <w:t xml:space="preserve"> </w:t>
      </w:r>
    </w:p>
    <w:p w14:paraId="1BA5BF20" w14:textId="77777777" w:rsidR="00F40DCD" w:rsidRDefault="00F40DCD" w:rsidP="00F92A3E"/>
    <w:p w14:paraId="7E95AF13" w14:textId="0B000AA9" w:rsidR="00F92A3E" w:rsidRPr="00F92A3E" w:rsidRDefault="00F92A3E" w:rsidP="00F92A3E">
      <w:r w:rsidRPr="00F92A3E">
        <w:t>En ouvrant le fichier HTML dans votre navigateur, vous devriez observer les changements d'affichage :</w:t>
      </w:r>
    </w:p>
    <w:p w14:paraId="4F6A6B81" w14:textId="77777777" w:rsidR="00F92A3E" w:rsidRPr="00F92A3E" w:rsidRDefault="00F92A3E">
      <w:pPr>
        <w:numPr>
          <w:ilvl w:val="0"/>
          <w:numId w:val="40"/>
        </w:numPr>
      </w:pPr>
      <w:r w:rsidRPr="00F92A3E">
        <w:t>Le paragraphe est affiché en ligne.</w:t>
      </w:r>
    </w:p>
    <w:p w14:paraId="40AB1A97" w14:textId="77777777" w:rsidR="00F92A3E" w:rsidRPr="00F92A3E" w:rsidRDefault="00F92A3E">
      <w:pPr>
        <w:numPr>
          <w:ilvl w:val="0"/>
          <w:numId w:val="40"/>
        </w:numPr>
      </w:pPr>
      <w:r w:rsidRPr="00F92A3E">
        <w:t>Le lien occupe toute la largeur et est affiché comme un bloc.</w:t>
      </w:r>
    </w:p>
    <w:p w14:paraId="7F27EDD1" w14:textId="77777777" w:rsidR="00F92A3E" w:rsidRPr="00F92A3E" w:rsidRDefault="00F92A3E">
      <w:pPr>
        <w:numPr>
          <w:ilvl w:val="0"/>
          <w:numId w:val="40"/>
        </w:numPr>
      </w:pPr>
      <w:r w:rsidRPr="00F92A3E">
        <w:t xml:space="preserve">La boîte est un élément </w:t>
      </w:r>
      <w:proofErr w:type="spellStart"/>
      <w:r w:rsidRPr="00F92A3E">
        <w:t>inline</w:t>
      </w:r>
      <w:proofErr w:type="spellEnd"/>
      <w:r w:rsidRPr="00F92A3E">
        <w:t xml:space="preserve">-block avec une largeur et </w:t>
      </w:r>
      <w:proofErr w:type="gramStart"/>
      <w:r w:rsidRPr="00F92A3E">
        <w:t>une hauteur définies</w:t>
      </w:r>
      <w:proofErr w:type="gramEnd"/>
      <w:r w:rsidRPr="00F92A3E">
        <w:t>.</w:t>
      </w:r>
    </w:p>
    <w:p w14:paraId="39DB5866" w14:textId="77777777" w:rsidR="00F92A3E" w:rsidRPr="00F92A3E" w:rsidRDefault="00F92A3E">
      <w:pPr>
        <w:numPr>
          <w:ilvl w:val="0"/>
          <w:numId w:val="40"/>
        </w:numPr>
      </w:pPr>
      <w:r w:rsidRPr="00F92A3E">
        <w:t>Le paragraphe avec la classe "cache" est masqué.</w:t>
      </w:r>
    </w:p>
    <w:p w14:paraId="47FDACC7" w14:textId="77777777" w:rsidR="00D7697C" w:rsidRDefault="00D7697C">
      <w:pPr>
        <w:rPr>
          <w:rFonts w:asciiTheme="majorHAnsi" w:eastAsiaTheme="majorEastAsia" w:hAnsiTheme="majorHAnsi" w:cstheme="majorBidi"/>
          <w:color w:val="0F4761" w:themeColor="accent1" w:themeShade="BF"/>
          <w:sz w:val="40"/>
          <w:szCs w:val="40"/>
        </w:rPr>
      </w:pPr>
      <w:r>
        <w:br w:type="page"/>
      </w:r>
    </w:p>
    <w:p w14:paraId="0FA71A27" w14:textId="38D27DC1" w:rsidR="003F72D5" w:rsidRDefault="003F72D5" w:rsidP="005D6150">
      <w:pPr>
        <w:pStyle w:val="Titre1"/>
      </w:pPr>
      <w:bookmarkStart w:id="7" w:name="_Toc188453946"/>
      <w:proofErr w:type="spellStart"/>
      <w:r>
        <w:lastRenderedPageBreak/>
        <w:t>Flexbox</w:t>
      </w:r>
      <w:bookmarkEnd w:id="7"/>
      <w:proofErr w:type="spellEnd"/>
    </w:p>
    <w:p w14:paraId="10705AB9" w14:textId="77777777" w:rsidR="003F72D5" w:rsidRDefault="003F72D5" w:rsidP="003F72D5"/>
    <w:p w14:paraId="54D89C7F" w14:textId="415536F6" w:rsidR="003F72D5" w:rsidRDefault="003F72D5" w:rsidP="003F72D5">
      <w:proofErr w:type="spellStart"/>
      <w:r w:rsidRPr="003F72D5">
        <w:t>Flexbox</w:t>
      </w:r>
      <w:proofErr w:type="spellEnd"/>
      <w:r w:rsidRPr="003F72D5">
        <w:t xml:space="preserve"> (Flexible Box </w:t>
      </w:r>
      <w:proofErr w:type="spellStart"/>
      <w:r w:rsidRPr="003F72D5">
        <w:t>Layout</w:t>
      </w:r>
      <w:proofErr w:type="spellEnd"/>
      <w:r w:rsidRPr="003F72D5">
        <w:t xml:space="preserve">) est un module </w:t>
      </w:r>
      <w:proofErr w:type="spellStart"/>
      <w:r w:rsidRPr="003F72D5">
        <w:t>CSS</w:t>
      </w:r>
      <w:proofErr w:type="spellEnd"/>
      <w:r w:rsidRPr="003F72D5">
        <w:t xml:space="preserve"> qui offre un système flexible et puissant pour organiser, aligner et distribuer l'espace entre les éléments d'un conteneur, même lorsque leurs dimensions sont inconnues ou dynamiques.</w:t>
      </w:r>
    </w:p>
    <w:p w14:paraId="59FFDBDA" w14:textId="77777777" w:rsidR="003F72D5" w:rsidRPr="003F72D5" w:rsidRDefault="003F72D5" w:rsidP="003F72D5"/>
    <w:p w14:paraId="14F8A4FB" w14:textId="77777777" w:rsidR="003F72D5" w:rsidRPr="003F72D5" w:rsidRDefault="003F72D5" w:rsidP="003F72D5">
      <w:pPr>
        <w:pStyle w:val="Titre2"/>
      </w:pPr>
      <w:r w:rsidRPr="003F72D5">
        <w:t>Concepts fondamentaux</w:t>
      </w:r>
    </w:p>
    <w:p w14:paraId="21DDF9CB" w14:textId="77777777" w:rsidR="003F72D5" w:rsidRPr="003F72D5" w:rsidRDefault="003F72D5" w:rsidP="003F72D5">
      <w:pPr>
        <w:numPr>
          <w:ilvl w:val="0"/>
          <w:numId w:val="58"/>
        </w:numPr>
      </w:pPr>
      <w:r w:rsidRPr="003F72D5">
        <w:rPr>
          <w:b/>
          <w:bCs/>
        </w:rPr>
        <w:t>Conteneur flexible (</w:t>
      </w:r>
      <w:proofErr w:type="spellStart"/>
      <w:r w:rsidRPr="003F72D5">
        <w:rPr>
          <w:b/>
          <w:bCs/>
        </w:rPr>
        <w:t>flex</w:t>
      </w:r>
      <w:proofErr w:type="spellEnd"/>
      <w:r w:rsidRPr="003F72D5">
        <w:rPr>
          <w:b/>
          <w:bCs/>
        </w:rPr>
        <w:t xml:space="preserve"> container) :</w:t>
      </w:r>
      <w:r w:rsidRPr="003F72D5">
        <w:t xml:space="preserve"> L'élément parent auquel on applique </w:t>
      </w:r>
      <w:proofErr w:type="gramStart"/>
      <w:r w:rsidRPr="003F72D5">
        <w:t>display:</w:t>
      </w:r>
      <w:proofErr w:type="gramEnd"/>
      <w:r w:rsidRPr="003F72D5">
        <w:t xml:space="preserve"> </w:t>
      </w:r>
      <w:proofErr w:type="spellStart"/>
      <w:r w:rsidRPr="003F72D5">
        <w:t>flex</w:t>
      </w:r>
      <w:proofErr w:type="spellEnd"/>
      <w:r w:rsidRPr="003F72D5">
        <w:t>;. Il devient alors un conteneur flexible et ses enfants directs deviennent des éléments flexibles.</w:t>
      </w:r>
    </w:p>
    <w:p w14:paraId="5BC49498" w14:textId="77777777" w:rsidR="003F72D5" w:rsidRPr="003F72D5" w:rsidRDefault="003F72D5" w:rsidP="003F72D5">
      <w:pPr>
        <w:numPr>
          <w:ilvl w:val="0"/>
          <w:numId w:val="58"/>
        </w:numPr>
      </w:pPr>
      <w:r w:rsidRPr="003F72D5">
        <w:rPr>
          <w:b/>
          <w:bCs/>
        </w:rPr>
        <w:t>Éléments flexibles (</w:t>
      </w:r>
      <w:proofErr w:type="spellStart"/>
      <w:r w:rsidRPr="003F72D5">
        <w:rPr>
          <w:b/>
          <w:bCs/>
        </w:rPr>
        <w:t>flex</w:t>
      </w:r>
      <w:proofErr w:type="spellEnd"/>
      <w:r w:rsidRPr="003F72D5">
        <w:rPr>
          <w:b/>
          <w:bCs/>
        </w:rPr>
        <w:t xml:space="preserve"> items) :</w:t>
      </w:r>
      <w:r w:rsidRPr="003F72D5">
        <w:t xml:space="preserve"> Les enfants directs du conteneur flexible.</w:t>
      </w:r>
    </w:p>
    <w:p w14:paraId="1F857FBC" w14:textId="77777777" w:rsidR="003F72D5" w:rsidRPr="003F72D5" w:rsidRDefault="003F72D5" w:rsidP="003F72D5">
      <w:pPr>
        <w:numPr>
          <w:ilvl w:val="0"/>
          <w:numId w:val="58"/>
        </w:numPr>
      </w:pPr>
      <w:r w:rsidRPr="003F72D5">
        <w:rPr>
          <w:b/>
          <w:bCs/>
        </w:rPr>
        <w:t>Axe principal (main axis) :</w:t>
      </w:r>
      <w:r w:rsidRPr="003F72D5">
        <w:t xml:space="preserve"> L'axe principal selon lequel les éléments flexibles sont disposés. Par défaut, il est horizontal (de gauche à droite).</w:t>
      </w:r>
    </w:p>
    <w:p w14:paraId="5F821414" w14:textId="77777777" w:rsidR="003F72D5" w:rsidRDefault="003F72D5" w:rsidP="003F72D5">
      <w:pPr>
        <w:numPr>
          <w:ilvl w:val="0"/>
          <w:numId w:val="58"/>
        </w:numPr>
      </w:pPr>
      <w:r w:rsidRPr="003F72D5">
        <w:rPr>
          <w:b/>
          <w:bCs/>
        </w:rPr>
        <w:t>Axe secondaire (cross axis) :</w:t>
      </w:r>
      <w:r w:rsidRPr="003F72D5">
        <w:t xml:space="preserve"> L'axe perpendiculaire à l'axe principal.</w:t>
      </w:r>
    </w:p>
    <w:p w14:paraId="37A0DD21" w14:textId="77777777" w:rsidR="003F72D5" w:rsidRPr="003F72D5" w:rsidRDefault="003F72D5" w:rsidP="003F72D5">
      <w:pPr>
        <w:ind w:left="720"/>
      </w:pPr>
    </w:p>
    <w:p w14:paraId="1C4939BB" w14:textId="77777777" w:rsidR="003F72D5" w:rsidRPr="003F72D5" w:rsidRDefault="003F72D5" w:rsidP="003F72D5">
      <w:pPr>
        <w:pStyle w:val="Titre2"/>
      </w:pPr>
      <w:r w:rsidRPr="003F72D5">
        <w:t>Propriétés clés pour le conteneur flexible</w:t>
      </w:r>
    </w:p>
    <w:p w14:paraId="40387514" w14:textId="77777777" w:rsidR="003F72D5" w:rsidRPr="003F72D5" w:rsidRDefault="003F72D5" w:rsidP="003F72D5">
      <w:pPr>
        <w:numPr>
          <w:ilvl w:val="0"/>
          <w:numId w:val="59"/>
        </w:numPr>
      </w:pPr>
      <w:proofErr w:type="gramStart"/>
      <w:r w:rsidRPr="003F72D5">
        <w:rPr>
          <w:b/>
          <w:bCs/>
        </w:rPr>
        <w:t>display:</w:t>
      </w:r>
      <w:proofErr w:type="gramEnd"/>
      <w:r w:rsidRPr="003F72D5">
        <w:rPr>
          <w:b/>
          <w:bCs/>
        </w:rPr>
        <w:t xml:space="preserve"> </w:t>
      </w:r>
      <w:proofErr w:type="spellStart"/>
      <w:r w:rsidRPr="003F72D5">
        <w:rPr>
          <w:b/>
          <w:bCs/>
        </w:rPr>
        <w:t>flex</w:t>
      </w:r>
      <w:proofErr w:type="spellEnd"/>
      <w:r w:rsidRPr="003F72D5">
        <w:rPr>
          <w:b/>
          <w:bCs/>
        </w:rPr>
        <w:t>; :</w:t>
      </w:r>
      <w:r w:rsidRPr="003F72D5">
        <w:t xml:space="preserve"> Active </w:t>
      </w:r>
      <w:proofErr w:type="spellStart"/>
      <w:r w:rsidRPr="003F72D5">
        <w:t>Flexbox</w:t>
      </w:r>
      <w:proofErr w:type="spellEnd"/>
      <w:r w:rsidRPr="003F72D5">
        <w:t xml:space="preserve"> sur l'élément.</w:t>
      </w:r>
    </w:p>
    <w:p w14:paraId="50F0584E" w14:textId="77777777" w:rsidR="003F72D5" w:rsidRPr="003F72D5" w:rsidRDefault="003F72D5" w:rsidP="003F72D5">
      <w:pPr>
        <w:numPr>
          <w:ilvl w:val="0"/>
          <w:numId w:val="59"/>
        </w:numPr>
      </w:pPr>
      <w:proofErr w:type="spellStart"/>
      <w:proofErr w:type="gramStart"/>
      <w:r w:rsidRPr="003F72D5">
        <w:rPr>
          <w:b/>
          <w:bCs/>
        </w:rPr>
        <w:t>flex</w:t>
      </w:r>
      <w:proofErr w:type="spellEnd"/>
      <w:proofErr w:type="gramEnd"/>
      <w:r w:rsidRPr="003F72D5">
        <w:rPr>
          <w:b/>
          <w:bCs/>
        </w:rPr>
        <w:t>-direction :</w:t>
      </w:r>
      <w:r w:rsidRPr="003F72D5">
        <w:t xml:space="preserve"> Définit l'orientation de l'axe principal : </w:t>
      </w:r>
    </w:p>
    <w:p w14:paraId="2F789296" w14:textId="77777777" w:rsidR="003F72D5" w:rsidRPr="003F72D5" w:rsidRDefault="003F72D5" w:rsidP="003F72D5">
      <w:pPr>
        <w:numPr>
          <w:ilvl w:val="1"/>
          <w:numId w:val="59"/>
        </w:numPr>
      </w:pPr>
      <w:proofErr w:type="spellStart"/>
      <w:proofErr w:type="gramStart"/>
      <w:r w:rsidRPr="003F72D5">
        <w:t>row</w:t>
      </w:r>
      <w:proofErr w:type="spellEnd"/>
      <w:proofErr w:type="gramEnd"/>
      <w:r w:rsidRPr="003F72D5">
        <w:t xml:space="preserve"> (par défaut) : axe horizontal, de gauche à droite.</w:t>
      </w:r>
    </w:p>
    <w:p w14:paraId="3F9C4DB3" w14:textId="77777777" w:rsidR="003F72D5" w:rsidRPr="003F72D5" w:rsidRDefault="003F72D5" w:rsidP="003F72D5">
      <w:pPr>
        <w:numPr>
          <w:ilvl w:val="1"/>
          <w:numId w:val="59"/>
        </w:numPr>
      </w:pPr>
      <w:proofErr w:type="spellStart"/>
      <w:proofErr w:type="gramStart"/>
      <w:r w:rsidRPr="003F72D5">
        <w:t>row</w:t>
      </w:r>
      <w:proofErr w:type="spellEnd"/>
      <w:proofErr w:type="gramEnd"/>
      <w:r w:rsidRPr="003F72D5">
        <w:t>-reverse : axe horizontal, de droite à gauche.</w:t>
      </w:r>
    </w:p>
    <w:p w14:paraId="6A5D9142" w14:textId="77777777" w:rsidR="003F72D5" w:rsidRPr="003F72D5" w:rsidRDefault="003F72D5" w:rsidP="003F72D5">
      <w:pPr>
        <w:numPr>
          <w:ilvl w:val="1"/>
          <w:numId w:val="59"/>
        </w:numPr>
      </w:pPr>
      <w:proofErr w:type="spellStart"/>
      <w:proofErr w:type="gramStart"/>
      <w:r w:rsidRPr="003F72D5">
        <w:t>column</w:t>
      </w:r>
      <w:proofErr w:type="spellEnd"/>
      <w:proofErr w:type="gramEnd"/>
      <w:r w:rsidRPr="003F72D5">
        <w:t xml:space="preserve"> : axe vertical, de haut en bas.</w:t>
      </w:r>
    </w:p>
    <w:p w14:paraId="229A8AE3" w14:textId="77777777" w:rsidR="003F72D5" w:rsidRPr="003F72D5" w:rsidRDefault="003F72D5" w:rsidP="003F72D5">
      <w:pPr>
        <w:numPr>
          <w:ilvl w:val="1"/>
          <w:numId w:val="59"/>
        </w:numPr>
      </w:pPr>
      <w:proofErr w:type="spellStart"/>
      <w:proofErr w:type="gramStart"/>
      <w:r w:rsidRPr="003F72D5">
        <w:t>column</w:t>
      </w:r>
      <w:proofErr w:type="spellEnd"/>
      <w:proofErr w:type="gramEnd"/>
      <w:r w:rsidRPr="003F72D5">
        <w:t>-reverse : axe vertical, de bas en haut.</w:t>
      </w:r>
    </w:p>
    <w:p w14:paraId="1DCEEE40" w14:textId="77777777" w:rsidR="003F72D5" w:rsidRPr="003F72D5" w:rsidRDefault="003F72D5" w:rsidP="003F72D5">
      <w:pPr>
        <w:numPr>
          <w:ilvl w:val="0"/>
          <w:numId w:val="59"/>
        </w:numPr>
      </w:pPr>
      <w:proofErr w:type="spellStart"/>
      <w:proofErr w:type="gramStart"/>
      <w:r w:rsidRPr="003F72D5">
        <w:rPr>
          <w:b/>
          <w:bCs/>
        </w:rPr>
        <w:t>justify</w:t>
      </w:r>
      <w:proofErr w:type="spellEnd"/>
      <w:proofErr w:type="gramEnd"/>
      <w:r w:rsidRPr="003F72D5">
        <w:rPr>
          <w:b/>
          <w:bCs/>
        </w:rPr>
        <w:t>-content :</w:t>
      </w:r>
      <w:r w:rsidRPr="003F72D5">
        <w:t xml:space="preserve"> Aligne les éléments flexibles le long de l'axe principal : </w:t>
      </w:r>
    </w:p>
    <w:p w14:paraId="2696C12D" w14:textId="77777777" w:rsidR="003F72D5" w:rsidRPr="003F72D5" w:rsidRDefault="003F72D5" w:rsidP="003F72D5">
      <w:pPr>
        <w:numPr>
          <w:ilvl w:val="1"/>
          <w:numId w:val="59"/>
        </w:numPr>
      </w:pPr>
      <w:proofErr w:type="spellStart"/>
      <w:proofErr w:type="gramStart"/>
      <w:r w:rsidRPr="003F72D5">
        <w:t>flex</w:t>
      </w:r>
      <w:proofErr w:type="spellEnd"/>
      <w:proofErr w:type="gramEnd"/>
      <w:r w:rsidRPr="003F72D5">
        <w:t>-start (par défaut) : début de l'axe.</w:t>
      </w:r>
    </w:p>
    <w:p w14:paraId="007DB078" w14:textId="77777777" w:rsidR="003F72D5" w:rsidRPr="003F72D5" w:rsidRDefault="003F72D5" w:rsidP="003F72D5">
      <w:pPr>
        <w:numPr>
          <w:ilvl w:val="1"/>
          <w:numId w:val="59"/>
        </w:numPr>
      </w:pPr>
      <w:proofErr w:type="spellStart"/>
      <w:proofErr w:type="gramStart"/>
      <w:r w:rsidRPr="003F72D5">
        <w:t>flex</w:t>
      </w:r>
      <w:proofErr w:type="spellEnd"/>
      <w:proofErr w:type="gramEnd"/>
      <w:r w:rsidRPr="003F72D5">
        <w:t>-end : fin de l'axe.</w:t>
      </w:r>
    </w:p>
    <w:p w14:paraId="70E7AC41" w14:textId="77777777" w:rsidR="003F72D5" w:rsidRPr="003F72D5" w:rsidRDefault="003F72D5" w:rsidP="003F72D5">
      <w:pPr>
        <w:numPr>
          <w:ilvl w:val="1"/>
          <w:numId w:val="59"/>
        </w:numPr>
      </w:pPr>
      <w:proofErr w:type="gramStart"/>
      <w:r w:rsidRPr="003F72D5">
        <w:t>center</w:t>
      </w:r>
      <w:proofErr w:type="gramEnd"/>
      <w:r w:rsidRPr="003F72D5">
        <w:t xml:space="preserve"> : centre de l'axe.</w:t>
      </w:r>
    </w:p>
    <w:p w14:paraId="02C83074" w14:textId="77777777" w:rsidR="003F72D5" w:rsidRPr="003F72D5" w:rsidRDefault="003F72D5" w:rsidP="003F72D5">
      <w:pPr>
        <w:numPr>
          <w:ilvl w:val="1"/>
          <w:numId w:val="59"/>
        </w:numPr>
      </w:pPr>
      <w:proofErr w:type="spellStart"/>
      <w:proofErr w:type="gramStart"/>
      <w:r w:rsidRPr="003F72D5">
        <w:t>space</w:t>
      </w:r>
      <w:proofErr w:type="gramEnd"/>
      <w:r w:rsidRPr="003F72D5">
        <w:t>-between</w:t>
      </w:r>
      <w:proofErr w:type="spellEnd"/>
      <w:r w:rsidRPr="003F72D5">
        <w:t xml:space="preserve"> : espace uniformément réparti entre les éléments.</w:t>
      </w:r>
    </w:p>
    <w:p w14:paraId="54F7944D" w14:textId="77777777" w:rsidR="003F72D5" w:rsidRPr="003F72D5" w:rsidRDefault="003F72D5" w:rsidP="003F72D5">
      <w:pPr>
        <w:numPr>
          <w:ilvl w:val="1"/>
          <w:numId w:val="59"/>
        </w:numPr>
      </w:pPr>
      <w:proofErr w:type="spellStart"/>
      <w:proofErr w:type="gramStart"/>
      <w:r w:rsidRPr="003F72D5">
        <w:t>space</w:t>
      </w:r>
      <w:proofErr w:type="gramEnd"/>
      <w:r w:rsidRPr="003F72D5">
        <w:t>-around</w:t>
      </w:r>
      <w:proofErr w:type="spellEnd"/>
      <w:r w:rsidRPr="003F72D5">
        <w:t xml:space="preserve"> : espace uniformément réparti autour des éléments.</w:t>
      </w:r>
    </w:p>
    <w:p w14:paraId="390136BA" w14:textId="77777777" w:rsidR="003F72D5" w:rsidRPr="003F72D5" w:rsidRDefault="003F72D5" w:rsidP="003F72D5">
      <w:pPr>
        <w:numPr>
          <w:ilvl w:val="0"/>
          <w:numId w:val="59"/>
        </w:numPr>
      </w:pPr>
      <w:proofErr w:type="spellStart"/>
      <w:proofErr w:type="gramStart"/>
      <w:r w:rsidRPr="003F72D5">
        <w:rPr>
          <w:b/>
          <w:bCs/>
        </w:rPr>
        <w:t>align</w:t>
      </w:r>
      <w:proofErr w:type="spellEnd"/>
      <w:proofErr w:type="gramEnd"/>
      <w:r w:rsidRPr="003F72D5">
        <w:rPr>
          <w:b/>
          <w:bCs/>
        </w:rPr>
        <w:t>-items :</w:t>
      </w:r>
      <w:r w:rsidRPr="003F72D5">
        <w:t xml:space="preserve"> Aligne les éléments flexibles le long de l'axe secondaire : </w:t>
      </w:r>
    </w:p>
    <w:p w14:paraId="7E9D457F" w14:textId="77777777" w:rsidR="003F72D5" w:rsidRPr="003F72D5" w:rsidRDefault="003F72D5" w:rsidP="003F72D5">
      <w:pPr>
        <w:numPr>
          <w:ilvl w:val="1"/>
          <w:numId w:val="59"/>
        </w:numPr>
      </w:pPr>
      <w:proofErr w:type="spellStart"/>
      <w:proofErr w:type="gramStart"/>
      <w:r w:rsidRPr="003F72D5">
        <w:t>flex</w:t>
      </w:r>
      <w:proofErr w:type="spellEnd"/>
      <w:proofErr w:type="gramEnd"/>
      <w:r w:rsidRPr="003F72D5">
        <w:t>-start : début de l'axe.</w:t>
      </w:r>
    </w:p>
    <w:p w14:paraId="728027B9" w14:textId="77777777" w:rsidR="003F72D5" w:rsidRPr="003F72D5" w:rsidRDefault="003F72D5" w:rsidP="003F72D5">
      <w:pPr>
        <w:numPr>
          <w:ilvl w:val="1"/>
          <w:numId w:val="59"/>
        </w:numPr>
      </w:pPr>
      <w:proofErr w:type="spellStart"/>
      <w:proofErr w:type="gramStart"/>
      <w:r w:rsidRPr="003F72D5">
        <w:t>flex</w:t>
      </w:r>
      <w:proofErr w:type="spellEnd"/>
      <w:proofErr w:type="gramEnd"/>
      <w:r w:rsidRPr="003F72D5">
        <w:t>-end : fin de l'axe.</w:t>
      </w:r>
    </w:p>
    <w:p w14:paraId="3980D786" w14:textId="77777777" w:rsidR="003F72D5" w:rsidRPr="003F72D5" w:rsidRDefault="003F72D5" w:rsidP="003F72D5">
      <w:pPr>
        <w:numPr>
          <w:ilvl w:val="1"/>
          <w:numId w:val="59"/>
        </w:numPr>
      </w:pPr>
      <w:proofErr w:type="gramStart"/>
      <w:r w:rsidRPr="003F72D5">
        <w:t>center</w:t>
      </w:r>
      <w:proofErr w:type="gramEnd"/>
      <w:r w:rsidRPr="003F72D5">
        <w:t xml:space="preserve"> : centre de l'axe.</w:t>
      </w:r>
    </w:p>
    <w:p w14:paraId="1ED8F823" w14:textId="77777777" w:rsidR="003F72D5" w:rsidRPr="003F72D5" w:rsidRDefault="003F72D5" w:rsidP="003F72D5">
      <w:pPr>
        <w:numPr>
          <w:ilvl w:val="1"/>
          <w:numId w:val="59"/>
        </w:numPr>
      </w:pPr>
      <w:proofErr w:type="gramStart"/>
      <w:r w:rsidRPr="003F72D5">
        <w:t>stretch</w:t>
      </w:r>
      <w:proofErr w:type="gramEnd"/>
      <w:r w:rsidRPr="003F72D5">
        <w:t xml:space="preserve"> (par défaut) : étire les éléments pour remplir le conteneur.</w:t>
      </w:r>
    </w:p>
    <w:p w14:paraId="04B422FF" w14:textId="77777777" w:rsidR="003F72D5" w:rsidRPr="003F72D5" w:rsidRDefault="003F72D5" w:rsidP="003F72D5">
      <w:pPr>
        <w:numPr>
          <w:ilvl w:val="0"/>
          <w:numId w:val="59"/>
        </w:numPr>
      </w:pPr>
      <w:proofErr w:type="spellStart"/>
      <w:proofErr w:type="gramStart"/>
      <w:r w:rsidRPr="003F72D5">
        <w:rPr>
          <w:b/>
          <w:bCs/>
        </w:rPr>
        <w:t>flex</w:t>
      </w:r>
      <w:proofErr w:type="spellEnd"/>
      <w:proofErr w:type="gramEnd"/>
      <w:r w:rsidRPr="003F72D5">
        <w:rPr>
          <w:b/>
          <w:bCs/>
        </w:rPr>
        <w:t>-wrap :</w:t>
      </w:r>
      <w:r w:rsidRPr="003F72D5">
        <w:t xml:space="preserve"> Contrôle le retour à la ligne des éléments flexibles : </w:t>
      </w:r>
    </w:p>
    <w:p w14:paraId="0DAF40AB" w14:textId="77777777" w:rsidR="003F72D5" w:rsidRPr="003F72D5" w:rsidRDefault="003F72D5" w:rsidP="003F72D5">
      <w:pPr>
        <w:numPr>
          <w:ilvl w:val="1"/>
          <w:numId w:val="59"/>
        </w:numPr>
      </w:pPr>
      <w:proofErr w:type="spellStart"/>
      <w:proofErr w:type="gramStart"/>
      <w:r w:rsidRPr="003F72D5">
        <w:t>nowrap</w:t>
      </w:r>
      <w:proofErr w:type="spellEnd"/>
      <w:proofErr w:type="gramEnd"/>
      <w:r w:rsidRPr="003F72D5">
        <w:t xml:space="preserve"> (par défaut) : pas de retour à la ligne.</w:t>
      </w:r>
    </w:p>
    <w:p w14:paraId="1750A429" w14:textId="77777777" w:rsidR="003F72D5" w:rsidRPr="003F72D5" w:rsidRDefault="003F72D5" w:rsidP="003F72D5">
      <w:pPr>
        <w:numPr>
          <w:ilvl w:val="1"/>
          <w:numId w:val="59"/>
        </w:numPr>
      </w:pPr>
      <w:proofErr w:type="gramStart"/>
      <w:r w:rsidRPr="003F72D5">
        <w:lastRenderedPageBreak/>
        <w:t>wrap</w:t>
      </w:r>
      <w:proofErr w:type="gramEnd"/>
      <w:r w:rsidRPr="003F72D5">
        <w:t xml:space="preserve"> : retour à la ligne si nécessaire.</w:t>
      </w:r>
    </w:p>
    <w:p w14:paraId="0BB669AD" w14:textId="77777777" w:rsidR="003F72D5" w:rsidRPr="003F72D5" w:rsidRDefault="003F72D5" w:rsidP="003F72D5">
      <w:pPr>
        <w:numPr>
          <w:ilvl w:val="1"/>
          <w:numId w:val="59"/>
        </w:numPr>
      </w:pPr>
      <w:proofErr w:type="gramStart"/>
      <w:r w:rsidRPr="003F72D5">
        <w:t>wrap</w:t>
      </w:r>
      <w:proofErr w:type="gramEnd"/>
      <w:r w:rsidRPr="003F72D5">
        <w:t>-reverse : retour à la ligne en sens inverse.</w:t>
      </w:r>
    </w:p>
    <w:p w14:paraId="7000CED6" w14:textId="77777777" w:rsidR="003F72D5" w:rsidRDefault="003F72D5" w:rsidP="003F72D5">
      <w:pPr>
        <w:numPr>
          <w:ilvl w:val="0"/>
          <w:numId w:val="59"/>
        </w:numPr>
      </w:pPr>
      <w:proofErr w:type="spellStart"/>
      <w:proofErr w:type="gramStart"/>
      <w:r w:rsidRPr="003F72D5">
        <w:rPr>
          <w:b/>
          <w:bCs/>
        </w:rPr>
        <w:t>align</w:t>
      </w:r>
      <w:proofErr w:type="spellEnd"/>
      <w:proofErr w:type="gramEnd"/>
      <w:r w:rsidRPr="003F72D5">
        <w:rPr>
          <w:b/>
          <w:bCs/>
        </w:rPr>
        <w:t>-content :</w:t>
      </w:r>
      <w:r w:rsidRPr="003F72D5">
        <w:t xml:space="preserve"> Aligne les lignes d'éléments flexibles le long de l'axe secondaire (utile avec </w:t>
      </w:r>
      <w:proofErr w:type="spellStart"/>
      <w:r w:rsidRPr="003F72D5">
        <w:t>flex</w:t>
      </w:r>
      <w:proofErr w:type="spellEnd"/>
      <w:r w:rsidRPr="003F72D5">
        <w:t>-wrap: wrap).</w:t>
      </w:r>
    </w:p>
    <w:p w14:paraId="65141F07" w14:textId="77777777" w:rsidR="003F72D5" w:rsidRPr="003F72D5" w:rsidRDefault="003F72D5" w:rsidP="003F72D5">
      <w:pPr>
        <w:ind w:left="720"/>
      </w:pPr>
    </w:p>
    <w:p w14:paraId="6A0BE266" w14:textId="77777777" w:rsidR="003F72D5" w:rsidRPr="003F72D5" w:rsidRDefault="003F72D5" w:rsidP="003F72D5">
      <w:pPr>
        <w:pStyle w:val="Titre2"/>
      </w:pPr>
      <w:r w:rsidRPr="003F72D5">
        <w:t>Propriétés clés pour les éléments flexibles</w:t>
      </w:r>
    </w:p>
    <w:p w14:paraId="64F94A3B" w14:textId="77777777" w:rsidR="003F72D5" w:rsidRPr="003F72D5" w:rsidRDefault="003F72D5" w:rsidP="003F72D5">
      <w:pPr>
        <w:numPr>
          <w:ilvl w:val="0"/>
          <w:numId w:val="60"/>
        </w:numPr>
      </w:pPr>
      <w:proofErr w:type="gramStart"/>
      <w:r w:rsidRPr="003F72D5">
        <w:rPr>
          <w:b/>
          <w:bCs/>
        </w:rPr>
        <w:t>order</w:t>
      </w:r>
      <w:proofErr w:type="gramEnd"/>
      <w:r w:rsidRPr="003F72D5">
        <w:rPr>
          <w:b/>
          <w:bCs/>
        </w:rPr>
        <w:t xml:space="preserve"> :</w:t>
      </w:r>
      <w:r w:rsidRPr="003F72D5">
        <w:t xml:space="preserve"> Définit l'ordre d'affichage des éléments flexibles.</w:t>
      </w:r>
    </w:p>
    <w:p w14:paraId="4AA197D8" w14:textId="77777777" w:rsidR="003F72D5" w:rsidRPr="003F72D5" w:rsidRDefault="003F72D5" w:rsidP="003F72D5">
      <w:pPr>
        <w:numPr>
          <w:ilvl w:val="0"/>
          <w:numId w:val="60"/>
        </w:numPr>
      </w:pPr>
      <w:proofErr w:type="spellStart"/>
      <w:proofErr w:type="gramStart"/>
      <w:r w:rsidRPr="003F72D5">
        <w:rPr>
          <w:b/>
          <w:bCs/>
        </w:rPr>
        <w:t>flex</w:t>
      </w:r>
      <w:proofErr w:type="gramEnd"/>
      <w:r w:rsidRPr="003F72D5">
        <w:rPr>
          <w:b/>
          <w:bCs/>
        </w:rPr>
        <w:t>-grow</w:t>
      </w:r>
      <w:proofErr w:type="spellEnd"/>
      <w:r w:rsidRPr="003F72D5">
        <w:rPr>
          <w:b/>
          <w:bCs/>
        </w:rPr>
        <w:t xml:space="preserve"> :</w:t>
      </w:r>
      <w:r w:rsidRPr="003F72D5">
        <w:t xml:space="preserve"> Définit la capacité d'un élément flexible à grandir pour remplir l'espace disponible.</w:t>
      </w:r>
    </w:p>
    <w:p w14:paraId="344B0E37" w14:textId="77777777" w:rsidR="003F72D5" w:rsidRPr="003F72D5" w:rsidRDefault="003F72D5" w:rsidP="003F72D5">
      <w:pPr>
        <w:numPr>
          <w:ilvl w:val="0"/>
          <w:numId w:val="60"/>
        </w:numPr>
      </w:pPr>
      <w:proofErr w:type="spellStart"/>
      <w:proofErr w:type="gramStart"/>
      <w:r w:rsidRPr="003F72D5">
        <w:rPr>
          <w:b/>
          <w:bCs/>
        </w:rPr>
        <w:t>flex</w:t>
      </w:r>
      <w:proofErr w:type="gramEnd"/>
      <w:r w:rsidRPr="003F72D5">
        <w:rPr>
          <w:b/>
          <w:bCs/>
        </w:rPr>
        <w:t>-shrink</w:t>
      </w:r>
      <w:proofErr w:type="spellEnd"/>
      <w:r w:rsidRPr="003F72D5">
        <w:rPr>
          <w:b/>
          <w:bCs/>
        </w:rPr>
        <w:t xml:space="preserve"> :</w:t>
      </w:r>
      <w:r w:rsidRPr="003F72D5">
        <w:t xml:space="preserve"> Définit la capacité d'un élément flexible à rétrécir si nécessaire.</w:t>
      </w:r>
    </w:p>
    <w:p w14:paraId="3E6D182A" w14:textId="77777777" w:rsidR="003F72D5" w:rsidRPr="003F72D5" w:rsidRDefault="003F72D5" w:rsidP="003F72D5">
      <w:pPr>
        <w:numPr>
          <w:ilvl w:val="0"/>
          <w:numId w:val="60"/>
        </w:numPr>
      </w:pPr>
      <w:proofErr w:type="spellStart"/>
      <w:proofErr w:type="gramStart"/>
      <w:r w:rsidRPr="003F72D5">
        <w:rPr>
          <w:b/>
          <w:bCs/>
        </w:rPr>
        <w:t>flex</w:t>
      </w:r>
      <w:proofErr w:type="spellEnd"/>
      <w:proofErr w:type="gramEnd"/>
      <w:r w:rsidRPr="003F72D5">
        <w:rPr>
          <w:b/>
          <w:bCs/>
        </w:rPr>
        <w:t>-basis :</w:t>
      </w:r>
      <w:r w:rsidRPr="003F72D5">
        <w:t xml:space="preserve"> Définit la taille initiale d'un élément flexible.</w:t>
      </w:r>
    </w:p>
    <w:p w14:paraId="7A44E855" w14:textId="77777777" w:rsidR="003F72D5" w:rsidRPr="003F72D5" w:rsidRDefault="003F72D5" w:rsidP="003F72D5">
      <w:pPr>
        <w:numPr>
          <w:ilvl w:val="0"/>
          <w:numId w:val="60"/>
        </w:numPr>
      </w:pPr>
      <w:proofErr w:type="spellStart"/>
      <w:proofErr w:type="gramStart"/>
      <w:r w:rsidRPr="003F72D5">
        <w:rPr>
          <w:b/>
          <w:bCs/>
        </w:rPr>
        <w:t>flex</w:t>
      </w:r>
      <w:proofErr w:type="spellEnd"/>
      <w:proofErr w:type="gramEnd"/>
      <w:r w:rsidRPr="003F72D5">
        <w:rPr>
          <w:b/>
          <w:bCs/>
        </w:rPr>
        <w:t xml:space="preserve"> :</w:t>
      </w:r>
      <w:r w:rsidRPr="003F72D5">
        <w:t xml:space="preserve"> Raccourci pour </w:t>
      </w:r>
      <w:proofErr w:type="spellStart"/>
      <w:r w:rsidRPr="003F72D5">
        <w:t>flex-grow</w:t>
      </w:r>
      <w:proofErr w:type="spellEnd"/>
      <w:r w:rsidRPr="003F72D5">
        <w:t xml:space="preserve">, </w:t>
      </w:r>
      <w:proofErr w:type="spellStart"/>
      <w:r w:rsidRPr="003F72D5">
        <w:t>flex-shrink</w:t>
      </w:r>
      <w:proofErr w:type="spellEnd"/>
      <w:r w:rsidRPr="003F72D5">
        <w:t xml:space="preserve"> et </w:t>
      </w:r>
      <w:proofErr w:type="spellStart"/>
      <w:r w:rsidRPr="003F72D5">
        <w:t>flex</w:t>
      </w:r>
      <w:proofErr w:type="spellEnd"/>
      <w:r w:rsidRPr="003F72D5">
        <w:t>-basis.</w:t>
      </w:r>
    </w:p>
    <w:p w14:paraId="79D458A8" w14:textId="77777777" w:rsidR="003F72D5" w:rsidRDefault="003F72D5">
      <w:pPr>
        <w:rPr>
          <w:rFonts w:asciiTheme="majorHAnsi" w:eastAsiaTheme="majorEastAsia" w:hAnsiTheme="majorHAnsi" w:cstheme="majorBidi"/>
          <w:color w:val="124F1A" w:themeColor="accent3" w:themeShade="BF"/>
          <w:sz w:val="32"/>
          <w:szCs w:val="32"/>
        </w:rPr>
      </w:pPr>
      <w:r>
        <w:br w:type="page"/>
      </w:r>
    </w:p>
    <w:p w14:paraId="4092065B" w14:textId="2841A7F0" w:rsidR="003F72D5" w:rsidRPr="003F72D5" w:rsidRDefault="003F72D5" w:rsidP="003F72D5">
      <w:pPr>
        <w:pStyle w:val="Titre2"/>
      </w:pPr>
      <w:r w:rsidRPr="003F72D5">
        <w:lastRenderedPageBreak/>
        <w:t>Exercice :</w:t>
      </w:r>
    </w:p>
    <w:p w14:paraId="3D0AA61A" w14:textId="77777777" w:rsidR="003F72D5" w:rsidRPr="003F72D5" w:rsidRDefault="003F72D5" w:rsidP="003F72D5">
      <w:r w:rsidRPr="003F72D5">
        <w:rPr>
          <w:b/>
          <w:bCs/>
        </w:rPr>
        <w:t>Objectif :</w:t>
      </w:r>
      <w:r w:rsidRPr="003F72D5">
        <w:t xml:space="preserve"> Créer une navigation horizontale responsive avec </w:t>
      </w:r>
      <w:proofErr w:type="spellStart"/>
      <w:r w:rsidRPr="003F72D5">
        <w:t>Flexbox</w:t>
      </w:r>
      <w:proofErr w:type="spellEnd"/>
      <w:r w:rsidRPr="003F72D5">
        <w:t>.</w:t>
      </w:r>
    </w:p>
    <w:p w14:paraId="5C931381" w14:textId="77777777" w:rsidR="003F72D5" w:rsidRPr="003F72D5" w:rsidRDefault="003F72D5" w:rsidP="003F72D5">
      <w:r w:rsidRPr="003F72D5">
        <w:rPr>
          <w:b/>
          <w:bCs/>
        </w:rPr>
        <w:t>Consignes :</w:t>
      </w:r>
    </w:p>
    <w:p w14:paraId="11601076" w14:textId="77777777" w:rsidR="003F72D5" w:rsidRPr="003F72D5" w:rsidRDefault="003F72D5" w:rsidP="003F72D5">
      <w:pPr>
        <w:numPr>
          <w:ilvl w:val="0"/>
          <w:numId w:val="61"/>
        </w:numPr>
      </w:pPr>
      <w:r w:rsidRPr="003F72D5">
        <w:t>Créer un nouveau fichier HTML avec une liste non ordonnée (&lt;</w:t>
      </w:r>
      <w:proofErr w:type="spellStart"/>
      <w:r w:rsidRPr="003F72D5">
        <w:t>ul</w:t>
      </w:r>
      <w:proofErr w:type="spellEnd"/>
      <w:r w:rsidRPr="003F72D5">
        <w:t>&gt;) contenant des liens de navigation (&lt;a&gt;).</w:t>
      </w:r>
    </w:p>
    <w:p w14:paraId="2D64351E" w14:textId="77777777" w:rsidR="003F72D5" w:rsidRPr="003F72D5" w:rsidRDefault="003F72D5" w:rsidP="003F72D5">
      <w:pPr>
        <w:numPr>
          <w:ilvl w:val="0"/>
          <w:numId w:val="61"/>
        </w:numPr>
      </w:pPr>
      <w:r w:rsidRPr="003F72D5">
        <w:t xml:space="preserve">Créer un nouveau fichier </w:t>
      </w:r>
      <w:proofErr w:type="spellStart"/>
      <w:r w:rsidRPr="003F72D5">
        <w:t>CSS</w:t>
      </w:r>
      <w:proofErr w:type="spellEnd"/>
      <w:r w:rsidRPr="003F72D5">
        <w:t>.</w:t>
      </w:r>
    </w:p>
    <w:p w14:paraId="785686DA" w14:textId="77777777" w:rsidR="003F72D5" w:rsidRPr="003F72D5" w:rsidRDefault="003F72D5" w:rsidP="003F72D5">
      <w:pPr>
        <w:numPr>
          <w:ilvl w:val="0"/>
          <w:numId w:val="61"/>
        </w:numPr>
      </w:pPr>
      <w:r w:rsidRPr="003F72D5">
        <w:t xml:space="preserve">Dans le fichier </w:t>
      </w:r>
      <w:proofErr w:type="spellStart"/>
      <w:r w:rsidRPr="003F72D5">
        <w:t>CSS</w:t>
      </w:r>
      <w:proofErr w:type="spellEnd"/>
      <w:r w:rsidRPr="003F72D5">
        <w:t xml:space="preserve">, appliquer les styles suivants : </w:t>
      </w:r>
    </w:p>
    <w:p w14:paraId="2A8059EC" w14:textId="77777777" w:rsidR="003F72D5" w:rsidRPr="003F72D5" w:rsidRDefault="003F72D5" w:rsidP="003F72D5">
      <w:pPr>
        <w:numPr>
          <w:ilvl w:val="1"/>
          <w:numId w:val="61"/>
        </w:numPr>
      </w:pPr>
      <w:r w:rsidRPr="003F72D5">
        <w:t>Transformer la liste (&lt;</w:t>
      </w:r>
      <w:proofErr w:type="spellStart"/>
      <w:r w:rsidRPr="003F72D5">
        <w:t>ul</w:t>
      </w:r>
      <w:proofErr w:type="spellEnd"/>
      <w:r w:rsidRPr="003F72D5">
        <w:t xml:space="preserve">&gt;) en conteneur flexible avec </w:t>
      </w:r>
      <w:proofErr w:type="gramStart"/>
      <w:r w:rsidRPr="003F72D5">
        <w:t>display:</w:t>
      </w:r>
      <w:proofErr w:type="gramEnd"/>
      <w:r w:rsidRPr="003F72D5">
        <w:t xml:space="preserve"> </w:t>
      </w:r>
      <w:proofErr w:type="spellStart"/>
      <w:r w:rsidRPr="003F72D5">
        <w:t>flex</w:t>
      </w:r>
      <w:proofErr w:type="spellEnd"/>
      <w:r w:rsidRPr="003F72D5">
        <w:t>.</w:t>
      </w:r>
    </w:p>
    <w:p w14:paraId="19068EF9" w14:textId="77777777" w:rsidR="003F72D5" w:rsidRPr="003F72D5" w:rsidRDefault="003F72D5" w:rsidP="003F72D5">
      <w:pPr>
        <w:numPr>
          <w:ilvl w:val="1"/>
          <w:numId w:val="61"/>
        </w:numPr>
      </w:pPr>
      <w:r w:rsidRPr="003F72D5">
        <w:t xml:space="preserve">Aligner les éléments de la liste horizontalement avec </w:t>
      </w:r>
      <w:proofErr w:type="spellStart"/>
      <w:r w:rsidRPr="003F72D5">
        <w:t>flex</w:t>
      </w:r>
      <w:proofErr w:type="spellEnd"/>
      <w:r w:rsidRPr="003F72D5">
        <w:t>-</w:t>
      </w:r>
      <w:proofErr w:type="gramStart"/>
      <w:r w:rsidRPr="003F72D5">
        <w:t>direction:</w:t>
      </w:r>
      <w:proofErr w:type="gramEnd"/>
      <w:r w:rsidRPr="003F72D5">
        <w:t xml:space="preserve"> </w:t>
      </w:r>
      <w:proofErr w:type="spellStart"/>
      <w:r w:rsidRPr="003F72D5">
        <w:t>row</w:t>
      </w:r>
      <w:proofErr w:type="spellEnd"/>
      <w:r w:rsidRPr="003F72D5">
        <w:t>.</w:t>
      </w:r>
    </w:p>
    <w:p w14:paraId="2BA7B0F0" w14:textId="77777777" w:rsidR="003F72D5" w:rsidRPr="003F72D5" w:rsidRDefault="003F72D5" w:rsidP="003F72D5">
      <w:pPr>
        <w:numPr>
          <w:ilvl w:val="1"/>
          <w:numId w:val="61"/>
        </w:numPr>
      </w:pPr>
      <w:r w:rsidRPr="003F72D5">
        <w:t xml:space="preserve">Distribuer l'espace entre les éléments avec </w:t>
      </w:r>
      <w:proofErr w:type="spellStart"/>
      <w:r w:rsidRPr="003F72D5">
        <w:t>justify</w:t>
      </w:r>
      <w:proofErr w:type="spellEnd"/>
      <w:r w:rsidRPr="003F72D5">
        <w:t>-</w:t>
      </w:r>
      <w:proofErr w:type="gramStart"/>
      <w:r w:rsidRPr="003F72D5">
        <w:t>content:</w:t>
      </w:r>
      <w:proofErr w:type="gramEnd"/>
      <w:r w:rsidRPr="003F72D5">
        <w:t xml:space="preserve"> </w:t>
      </w:r>
      <w:proofErr w:type="spellStart"/>
      <w:r w:rsidRPr="003F72D5">
        <w:t>space-around</w:t>
      </w:r>
      <w:proofErr w:type="spellEnd"/>
      <w:r w:rsidRPr="003F72D5">
        <w:t>.</w:t>
      </w:r>
    </w:p>
    <w:p w14:paraId="5B3BAFCB" w14:textId="77777777" w:rsidR="003F72D5" w:rsidRPr="003F72D5" w:rsidRDefault="003F72D5" w:rsidP="003F72D5">
      <w:pPr>
        <w:numPr>
          <w:ilvl w:val="1"/>
          <w:numId w:val="61"/>
        </w:numPr>
      </w:pPr>
      <w:r w:rsidRPr="003F72D5">
        <w:t xml:space="preserve">Centrer verticalement les éléments de la liste avec </w:t>
      </w:r>
      <w:proofErr w:type="spellStart"/>
      <w:r w:rsidRPr="003F72D5">
        <w:t>align</w:t>
      </w:r>
      <w:proofErr w:type="spellEnd"/>
      <w:r w:rsidRPr="003F72D5">
        <w:t>-</w:t>
      </w:r>
      <w:proofErr w:type="gramStart"/>
      <w:r w:rsidRPr="003F72D5">
        <w:t>items:</w:t>
      </w:r>
      <w:proofErr w:type="gramEnd"/>
      <w:r w:rsidRPr="003F72D5">
        <w:t xml:space="preserve"> center.</w:t>
      </w:r>
    </w:p>
    <w:p w14:paraId="1BD3D8F6" w14:textId="77777777" w:rsidR="003F72D5" w:rsidRPr="003F72D5" w:rsidRDefault="003F72D5" w:rsidP="003F72D5">
      <w:pPr>
        <w:numPr>
          <w:ilvl w:val="1"/>
          <w:numId w:val="61"/>
        </w:numPr>
      </w:pPr>
      <w:r w:rsidRPr="003F72D5">
        <w:t>Supprimer les puces de la liste.</w:t>
      </w:r>
    </w:p>
    <w:p w14:paraId="29372385" w14:textId="77777777" w:rsidR="003F72D5" w:rsidRPr="003F72D5" w:rsidRDefault="003F72D5" w:rsidP="003F72D5">
      <w:pPr>
        <w:numPr>
          <w:ilvl w:val="1"/>
          <w:numId w:val="61"/>
        </w:numPr>
      </w:pPr>
      <w:r w:rsidRPr="003F72D5">
        <w:t xml:space="preserve">Styliser les liens de navigation (couleur, </w:t>
      </w:r>
      <w:proofErr w:type="spellStart"/>
      <w:r w:rsidRPr="003F72D5">
        <w:t>padding</w:t>
      </w:r>
      <w:proofErr w:type="spellEnd"/>
      <w:r w:rsidRPr="003F72D5">
        <w:t>, etc.).</w:t>
      </w:r>
    </w:p>
    <w:p w14:paraId="4D0EBD3A" w14:textId="77777777" w:rsidR="003F72D5" w:rsidRDefault="003F72D5" w:rsidP="003F72D5">
      <w:pPr>
        <w:rPr>
          <w:b/>
          <w:bCs/>
        </w:rPr>
      </w:pPr>
    </w:p>
    <w:p w14:paraId="435A6A1A" w14:textId="214AC906" w:rsidR="003F72D5" w:rsidRPr="003F72D5" w:rsidRDefault="003F72D5" w:rsidP="003F72D5">
      <w:r w:rsidRPr="003F72D5">
        <w:rPr>
          <w:b/>
          <w:bCs/>
        </w:rPr>
        <w:t>Exemple de code HTML :</w:t>
      </w:r>
    </w:p>
    <w:p w14:paraId="58FB3AC3" w14:textId="06553BA8" w:rsidR="003F72D5" w:rsidRDefault="003F72D5" w:rsidP="003F72D5">
      <w:r w:rsidRPr="003F72D5">
        <w:drawing>
          <wp:inline distT="0" distB="0" distL="0" distR="0" wp14:anchorId="0EDE59A0" wp14:editId="2633CB30">
            <wp:extent cx="4267796" cy="4601217"/>
            <wp:effectExtent l="0" t="0" r="0" b="0"/>
            <wp:docPr id="2077348432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348432" name="Image 1" descr="Une image contenant texte, capture d’écran, Police&#10;&#10;Description générée automatiquement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267796" cy="460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37C8F" w14:textId="77777777" w:rsidR="003F72D5" w:rsidRDefault="003F72D5" w:rsidP="003F72D5"/>
    <w:p w14:paraId="2981679D" w14:textId="60F650AC" w:rsidR="003F72D5" w:rsidRDefault="003F72D5" w:rsidP="003F72D5">
      <w:pPr>
        <w:rPr>
          <w:b/>
          <w:bCs/>
        </w:rPr>
      </w:pPr>
      <w:r w:rsidRPr="003F72D5">
        <w:rPr>
          <w:b/>
          <w:bCs/>
        </w:rPr>
        <w:t xml:space="preserve">Exemple de code </w:t>
      </w:r>
      <w:proofErr w:type="spellStart"/>
      <w:r>
        <w:rPr>
          <w:b/>
          <w:bCs/>
        </w:rPr>
        <w:t>CSS</w:t>
      </w:r>
      <w:proofErr w:type="spellEnd"/>
      <w:r w:rsidRPr="003F72D5">
        <w:rPr>
          <w:b/>
          <w:bCs/>
        </w:rPr>
        <w:t xml:space="preserve"> :</w:t>
      </w:r>
    </w:p>
    <w:p w14:paraId="61DFA916" w14:textId="6EC9E7DC" w:rsidR="003F72D5" w:rsidRPr="003F72D5" w:rsidRDefault="003F72D5" w:rsidP="003F72D5">
      <w:r w:rsidRPr="003F72D5">
        <w:lastRenderedPageBreak/>
        <w:drawing>
          <wp:inline distT="0" distB="0" distL="0" distR="0" wp14:anchorId="52D0DCD4" wp14:editId="794DA20D">
            <wp:extent cx="4877481" cy="3600953"/>
            <wp:effectExtent l="0" t="0" r="0" b="0"/>
            <wp:docPr id="482937942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937942" name="Image 1" descr="Une image contenant texte, capture d’écran, Police&#10;&#10;Description générée automatiquement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877481" cy="360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1EA2D" w14:textId="77777777" w:rsidR="003F72D5" w:rsidRDefault="003F72D5" w:rsidP="003F72D5"/>
    <w:p w14:paraId="5B34B617" w14:textId="390A3517" w:rsidR="003F72D5" w:rsidRPr="003F72D5" w:rsidRDefault="003F72D5" w:rsidP="003F72D5">
      <w:r w:rsidRPr="003F72D5">
        <w:t>En ouvrant le fichier HTML dans votre navigateur, vous devriez observer une navigation horizontale avec les liens espacés uniformément.</w:t>
      </w:r>
    </w:p>
    <w:p w14:paraId="272B9B28" w14:textId="77777777" w:rsidR="003F72D5" w:rsidRDefault="003F72D5">
      <w:pPr>
        <w:rPr>
          <w:b/>
          <w:bCs/>
        </w:rPr>
      </w:pPr>
      <w:r>
        <w:rPr>
          <w:b/>
          <w:bCs/>
        </w:rPr>
        <w:br w:type="page"/>
      </w:r>
    </w:p>
    <w:p w14:paraId="103A6674" w14:textId="5FB468F6" w:rsidR="003F72D5" w:rsidRDefault="003F72D5" w:rsidP="003F72D5">
      <w:r w:rsidRPr="003F72D5">
        <w:rPr>
          <w:b/>
          <w:bCs/>
        </w:rPr>
        <w:lastRenderedPageBreak/>
        <w:t>Bonus :</w:t>
      </w:r>
      <w:r w:rsidRPr="003F72D5">
        <w:t xml:space="preserve"> Ajoutez une media </w:t>
      </w:r>
      <w:proofErr w:type="spellStart"/>
      <w:r w:rsidRPr="003F72D5">
        <w:t>query</w:t>
      </w:r>
      <w:proofErr w:type="spellEnd"/>
      <w:r w:rsidRPr="003F72D5">
        <w:t xml:space="preserve"> pour que la navigation devienne verticale lorsque la largeur de l'écran est </w:t>
      </w:r>
      <w:proofErr w:type="gramStart"/>
      <w:r w:rsidRPr="003F72D5">
        <w:t>inférieure</w:t>
      </w:r>
      <w:proofErr w:type="gramEnd"/>
      <w:r w:rsidRPr="003F72D5">
        <w:t xml:space="preserve"> à une certaine valeur. Cela rendra votre navigation responsive !</w:t>
      </w:r>
    </w:p>
    <w:p w14:paraId="12C5411C" w14:textId="77777777" w:rsidR="003F72D5" w:rsidRDefault="003F72D5" w:rsidP="003F72D5"/>
    <w:p w14:paraId="4E40D631" w14:textId="786DE65F" w:rsidR="003F72D5" w:rsidRPr="003F72D5" w:rsidRDefault="003F72D5" w:rsidP="003F72D5">
      <w:r w:rsidRPr="003F72D5">
        <w:drawing>
          <wp:inline distT="0" distB="0" distL="0" distR="0" wp14:anchorId="2B2BD2CF" wp14:editId="67205D9E">
            <wp:extent cx="5715798" cy="5953956"/>
            <wp:effectExtent l="0" t="0" r="0" b="8890"/>
            <wp:docPr id="1066486151" name="Image 1" descr="Une image contenant texte, capture d’écran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486151" name="Image 1" descr="Une image contenant texte, capture d’écran, logiciel&#10;&#10;Description générée automatiquement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15798" cy="5953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1C33F" w14:textId="77777777" w:rsidR="003F72D5" w:rsidRPr="003F72D5" w:rsidRDefault="003F72D5" w:rsidP="003F72D5"/>
    <w:p w14:paraId="35BACBB2" w14:textId="77777777" w:rsidR="003F72D5" w:rsidRPr="003F72D5" w:rsidRDefault="003F72D5" w:rsidP="003F72D5"/>
    <w:p w14:paraId="60D18F97" w14:textId="77777777" w:rsidR="003F72D5" w:rsidRDefault="003F72D5">
      <w:pPr>
        <w:rPr>
          <w:rFonts w:asciiTheme="majorHAnsi" w:eastAsiaTheme="majorEastAsia" w:hAnsiTheme="majorHAnsi" w:cstheme="majorBidi"/>
          <w:smallCaps/>
          <w:color w:val="0F4761" w:themeColor="accent1" w:themeShade="BF"/>
          <w:sz w:val="40"/>
          <w:szCs w:val="40"/>
        </w:rPr>
      </w:pPr>
      <w:r>
        <w:br w:type="page"/>
      </w:r>
    </w:p>
    <w:p w14:paraId="5F11F2B0" w14:textId="5A253791" w:rsidR="00D7697C" w:rsidRDefault="00D806C5" w:rsidP="005D6150">
      <w:pPr>
        <w:pStyle w:val="Titre1"/>
      </w:pPr>
      <w:bookmarkStart w:id="8" w:name="_Toc188453947"/>
      <w:r w:rsidRPr="00CA01A3">
        <w:lastRenderedPageBreak/>
        <w:t>Couleurs</w:t>
      </w:r>
      <w:bookmarkEnd w:id="8"/>
    </w:p>
    <w:p w14:paraId="402B1E5E" w14:textId="389AF055" w:rsidR="005276A9" w:rsidRPr="005276A9" w:rsidRDefault="00725576" w:rsidP="005276A9">
      <w:pPr>
        <w:rPr>
          <w:b/>
          <w:bCs/>
        </w:rPr>
      </w:pPr>
      <w:r>
        <w:rPr>
          <w:b/>
          <w:bCs/>
        </w:rPr>
        <w:t xml:space="preserve"> </w:t>
      </w:r>
    </w:p>
    <w:p w14:paraId="5138C2BB" w14:textId="77777777" w:rsidR="005276A9" w:rsidRDefault="005276A9" w:rsidP="005276A9">
      <w:r w:rsidRPr="005276A9">
        <w:t xml:space="preserve">Le </w:t>
      </w:r>
      <w:proofErr w:type="spellStart"/>
      <w:r w:rsidRPr="005276A9">
        <w:t>CSS</w:t>
      </w:r>
      <w:proofErr w:type="spellEnd"/>
      <w:r w:rsidRPr="005276A9">
        <w:t xml:space="preserve"> offre plusieurs façons de définir les couleurs des éléments sur une page web. Voici les méthodes les plus courantes :</w:t>
      </w:r>
    </w:p>
    <w:p w14:paraId="20C2BE3B" w14:textId="77777777" w:rsidR="00725576" w:rsidRPr="005276A9" w:rsidRDefault="00725576" w:rsidP="005276A9"/>
    <w:p w14:paraId="09935DD3" w14:textId="77777777" w:rsidR="005276A9" w:rsidRPr="005276A9" w:rsidRDefault="005276A9" w:rsidP="00762271">
      <w:pPr>
        <w:pStyle w:val="Titre2"/>
      </w:pPr>
      <w:r w:rsidRPr="005276A9">
        <w:t>1. Couleurs nommées</w:t>
      </w:r>
    </w:p>
    <w:p w14:paraId="75830B9D" w14:textId="77777777" w:rsidR="005276A9" w:rsidRPr="005276A9" w:rsidRDefault="005276A9">
      <w:pPr>
        <w:numPr>
          <w:ilvl w:val="0"/>
          <w:numId w:val="41"/>
        </w:numPr>
      </w:pPr>
      <w:proofErr w:type="spellStart"/>
      <w:r w:rsidRPr="005276A9">
        <w:t>CSS</w:t>
      </w:r>
      <w:proofErr w:type="spellEnd"/>
      <w:r w:rsidRPr="005276A9">
        <w:t xml:space="preserve"> supporte un certain nombre de noms de couleurs prédéfinies.</w:t>
      </w:r>
    </w:p>
    <w:p w14:paraId="3F618D6E" w14:textId="77777777" w:rsidR="005276A9" w:rsidRPr="005276A9" w:rsidRDefault="005276A9">
      <w:pPr>
        <w:numPr>
          <w:ilvl w:val="0"/>
          <w:numId w:val="41"/>
        </w:numPr>
      </w:pPr>
      <w:r w:rsidRPr="005276A9">
        <w:t xml:space="preserve">Exemples : </w:t>
      </w:r>
      <w:proofErr w:type="spellStart"/>
      <w:r w:rsidRPr="005276A9">
        <w:t>red</w:t>
      </w:r>
      <w:proofErr w:type="spellEnd"/>
      <w:r w:rsidRPr="005276A9">
        <w:t xml:space="preserve">, </w:t>
      </w:r>
      <w:proofErr w:type="spellStart"/>
      <w:r w:rsidRPr="005276A9">
        <w:t>blue</w:t>
      </w:r>
      <w:proofErr w:type="spellEnd"/>
      <w:r w:rsidRPr="005276A9">
        <w:t xml:space="preserve">, green, black, white, orange, </w:t>
      </w:r>
      <w:proofErr w:type="spellStart"/>
      <w:r w:rsidRPr="005276A9">
        <w:t>purple</w:t>
      </w:r>
      <w:proofErr w:type="spellEnd"/>
      <w:r w:rsidRPr="005276A9">
        <w:t xml:space="preserve">, </w:t>
      </w:r>
      <w:proofErr w:type="spellStart"/>
      <w:r w:rsidRPr="005276A9">
        <w:t>yellow</w:t>
      </w:r>
      <w:proofErr w:type="spellEnd"/>
      <w:r w:rsidRPr="005276A9">
        <w:t>.</w:t>
      </w:r>
    </w:p>
    <w:p w14:paraId="1C7B977E" w14:textId="77777777" w:rsidR="005276A9" w:rsidRPr="005276A9" w:rsidRDefault="005276A9">
      <w:pPr>
        <w:numPr>
          <w:ilvl w:val="0"/>
          <w:numId w:val="41"/>
        </w:numPr>
      </w:pPr>
      <w:r w:rsidRPr="005276A9">
        <w:t>Avantage : facile à retenir et à utiliser.</w:t>
      </w:r>
    </w:p>
    <w:p w14:paraId="4C6F9124" w14:textId="17531D87" w:rsidR="005276A9" w:rsidRPr="005276A9" w:rsidRDefault="005276A9">
      <w:pPr>
        <w:numPr>
          <w:ilvl w:val="0"/>
          <w:numId w:val="41"/>
        </w:numPr>
      </w:pPr>
      <w:r w:rsidRPr="005276A9">
        <w:t>Inconvénient : nombre limité de couleurs disponibles.</w:t>
      </w:r>
      <w:r w:rsidR="00762271">
        <w:br/>
      </w:r>
    </w:p>
    <w:p w14:paraId="6F200025" w14:textId="77777777" w:rsidR="005276A9" w:rsidRPr="005276A9" w:rsidRDefault="005276A9" w:rsidP="00762271">
      <w:pPr>
        <w:pStyle w:val="Titre2"/>
      </w:pPr>
      <w:r w:rsidRPr="005276A9">
        <w:t>2. Couleurs hexadécimales</w:t>
      </w:r>
    </w:p>
    <w:p w14:paraId="39B28520" w14:textId="77777777" w:rsidR="005276A9" w:rsidRPr="005276A9" w:rsidRDefault="005276A9">
      <w:pPr>
        <w:numPr>
          <w:ilvl w:val="0"/>
          <w:numId w:val="42"/>
        </w:numPr>
      </w:pPr>
      <w:r w:rsidRPr="005276A9">
        <w:t>Les couleurs sont représentées par un code hexadécimal à 6 chiffres précédé d'un dièse (#).</w:t>
      </w:r>
    </w:p>
    <w:p w14:paraId="10A9F5DE" w14:textId="77777777" w:rsidR="005276A9" w:rsidRPr="005276A9" w:rsidRDefault="005276A9">
      <w:pPr>
        <w:numPr>
          <w:ilvl w:val="0"/>
          <w:numId w:val="42"/>
        </w:numPr>
      </w:pPr>
      <w:r w:rsidRPr="005276A9">
        <w:t>Chaque paire de chiffres représente l'intensité d'une couleur primaire (rouge, vert, bleu) en hexadécimal (de 00 à FF).</w:t>
      </w:r>
    </w:p>
    <w:p w14:paraId="634A05EF" w14:textId="77777777" w:rsidR="005276A9" w:rsidRPr="005276A9" w:rsidRDefault="005276A9">
      <w:pPr>
        <w:numPr>
          <w:ilvl w:val="0"/>
          <w:numId w:val="42"/>
        </w:numPr>
      </w:pPr>
      <w:r w:rsidRPr="005276A9">
        <w:t>Exemples : #FF0000 (rouge), #0000FF (bleu), #00FF00 (vert), #FFFFFF (blanc), #000000 (noir).</w:t>
      </w:r>
    </w:p>
    <w:p w14:paraId="29D29C2F" w14:textId="77777777" w:rsidR="005276A9" w:rsidRPr="005276A9" w:rsidRDefault="005276A9">
      <w:pPr>
        <w:numPr>
          <w:ilvl w:val="0"/>
          <w:numId w:val="42"/>
        </w:numPr>
      </w:pPr>
      <w:r w:rsidRPr="005276A9">
        <w:t>Avantage : permet de définir un large éventail de couleurs.</w:t>
      </w:r>
    </w:p>
    <w:p w14:paraId="0FBE824E" w14:textId="6AA07E2F" w:rsidR="005276A9" w:rsidRPr="005276A9" w:rsidRDefault="005276A9">
      <w:pPr>
        <w:numPr>
          <w:ilvl w:val="0"/>
          <w:numId w:val="42"/>
        </w:numPr>
      </w:pPr>
      <w:r w:rsidRPr="005276A9">
        <w:t xml:space="preserve">Inconvénient : </w:t>
      </w:r>
      <w:proofErr w:type="spellStart"/>
      <w:r w:rsidRPr="005276A9">
        <w:t>peut être</w:t>
      </w:r>
      <w:proofErr w:type="spellEnd"/>
      <w:r w:rsidRPr="005276A9">
        <w:t xml:space="preserve"> moins intuitif que les noms de couleurs.</w:t>
      </w:r>
      <w:r w:rsidR="00762271">
        <w:br/>
      </w:r>
    </w:p>
    <w:p w14:paraId="1A99ABE7" w14:textId="77777777" w:rsidR="005276A9" w:rsidRPr="005276A9" w:rsidRDefault="005276A9" w:rsidP="00762271">
      <w:pPr>
        <w:pStyle w:val="Titre2"/>
      </w:pPr>
      <w:r w:rsidRPr="005276A9">
        <w:t xml:space="preserve">3. Couleurs </w:t>
      </w:r>
      <w:proofErr w:type="spellStart"/>
      <w:r w:rsidRPr="005276A9">
        <w:t>RGB</w:t>
      </w:r>
      <w:proofErr w:type="spellEnd"/>
    </w:p>
    <w:p w14:paraId="14646DED" w14:textId="77777777" w:rsidR="005276A9" w:rsidRPr="005276A9" w:rsidRDefault="005276A9">
      <w:pPr>
        <w:numPr>
          <w:ilvl w:val="0"/>
          <w:numId w:val="43"/>
        </w:numPr>
      </w:pPr>
      <w:r w:rsidRPr="005276A9">
        <w:t xml:space="preserve">Les couleurs sont définies en utilisant la fonction </w:t>
      </w:r>
      <w:proofErr w:type="spellStart"/>
      <w:proofErr w:type="gramStart"/>
      <w:r w:rsidRPr="005276A9">
        <w:t>rgb</w:t>
      </w:r>
      <w:proofErr w:type="spellEnd"/>
      <w:r w:rsidRPr="005276A9">
        <w:t>(</w:t>
      </w:r>
      <w:proofErr w:type="gramEnd"/>
      <w:r w:rsidRPr="005276A9">
        <w:t>) avec trois valeurs entre parenthèses, représentant l'intensité de chaque couleur primaire (rouge, vert, bleu).</w:t>
      </w:r>
    </w:p>
    <w:p w14:paraId="6BD9C8A1" w14:textId="77777777" w:rsidR="005276A9" w:rsidRPr="005276A9" w:rsidRDefault="005276A9">
      <w:pPr>
        <w:numPr>
          <w:ilvl w:val="0"/>
          <w:numId w:val="43"/>
        </w:numPr>
      </w:pPr>
      <w:r w:rsidRPr="005276A9">
        <w:t>Chaque valeur est un nombre entier compris entre 0 et 255.</w:t>
      </w:r>
    </w:p>
    <w:p w14:paraId="1CF2B6C9" w14:textId="77777777" w:rsidR="005276A9" w:rsidRPr="005276A9" w:rsidRDefault="005276A9">
      <w:pPr>
        <w:numPr>
          <w:ilvl w:val="0"/>
          <w:numId w:val="43"/>
        </w:numPr>
      </w:pPr>
      <w:r w:rsidRPr="005276A9">
        <w:t xml:space="preserve">Exemples : </w:t>
      </w:r>
      <w:proofErr w:type="spellStart"/>
      <w:proofErr w:type="gramStart"/>
      <w:r w:rsidRPr="005276A9">
        <w:t>rgb</w:t>
      </w:r>
      <w:proofErr w:type="spellEnd"/>
      <w:r w:rsidRPr="005276A9">
        <w:t>(</w:t>
      </w:r>
      <w:proofErr w:type="gramEnd"/>
      <w:r w:rsidRPr="005276A9">
        <w:t xml:space="preserve">255, 0, 0) (rouge), </w:t>
      </w:r>
      <w:proofErr w:type="spellStart"/>
      <w:r w:rsidRPr="005276A9">
        <w:t>rgb</w:t>
      </w:r>
      <w:proofErr w:type="spellEnd"/>
      <w:r w:rsidRPr="005276A9">
        <w:t xml:space="preserve">(0, 0, 255) (bleu), </w:t>
      </w:r>
      <w:proofErr w:type="spellStart"/>
      <w:r w:rsidRPr="005276A9">
        <w:t>rgb</w:t>
      </w:r>
      <w:proofErr w:type="spellEnd"/>
      <w:r w:rsidRPr="005276A9">
        <w:t>(0, 255, 0) (vert).</w:t>
      </w:r>
    </w:p>
    <w:p w14:paraId="265AFEE2" w14:textId="23A18D47" w:rsidR="005276A9" w:rsidRPr="005276A9" w:rsidRDefault="005276A9">
      <w:pPr>
        <w:numPr>
          <w:ilvl w:val="0"/>
          <w:numId w:val="43"/>
        </w:numPr>
      </w:pPr>
      <w:r w:rsidRPr="005276A9">
        <w:t>Avantage : permet de définir un large éventail de couleurs et offre plus de contrôle sur l'intensité de chaque couleur.</w:t>
      </w:r>
      <w:r w:rsidR="00762271">
        <w:br/>
      </w:r>
    </w:p>
    <w:p w14:paraId="0BF0F0FB" w14:textId="77777777" w:rsidR="005276A9" w:rsidRPr="005276A9" w:rsidRDefault="005276A9" w:rsidP="00762271">
      <w:pPr>
        <w:pStyle w:val="Titre2"/>
      </w:pPr>
      <w:r w:rsidRPr="005276A9">
        <w:t xml:space="preserve">4. Couleurs </w:t>
      </w:r>
      <w:proofErr w:type="spellStart"/>
      <w:r w:rsidRPr="005276A9">
        <w:t>RGBA</w:t>
      </w:r>
      <w:proofErr w:type="spellEnd"/>
    </w:p>
    <w:p w14:paraId="35598E99" w14:textId="77777777" w:rsidR="005276A9" w:rsidRPr="005276A9" w:rsidRDefault="005276A9">
      <w:pPr>
        <w:numPr>
          <w:ilvl w:val="0"/>
          <w:numId w:val="44"/>
        </w:numPr>
      </w:pPr>
      <w:r w:rsidRPr="005276A9">
        <w:t xml:space="preserve">Similaire à </w:t>
      </w:r>
      <w:proofErr w:type="spellStart"/>
      <w:r w:rsidRPr="005276A9">
        <w:t>RGB</w:t>
      </w:r>
      <w:proofErr w:type="spellEnd"/>
      <w:r w:rsidRPr="005276A9">
        <w:t>, mais avec un quatrième paramètre pour l'alpha (transparence).</w:t>
      </w:r>
    </w:p>
    <w:p w14:paraId="47C04D03" w14:textId="77777777" w:rsidR="005276A9" w:rsidRPr="005276A9" w:rsidRDefault="005276A9">
      <w:pPr>
        <w:numPr>
          <w:ilvl w:val="0"/>
          <w:numId w:val="44"/>
        </w:numPr>
      </w:pPr>
      <w:r w:rsidRPr="005276A9">
        <w:t>L'alpha est une valeur entre 0 (transparent) et 1 (opaque).</w:t>
      </w:r>
    </w:p>
    <w:p w14:paraId="3757463B" w14:textId="77777777" w:rsidR="005276A9" w:rsidRPr="005276A9" w:rsidRDefault="005276A9">
      <w:pPr>
        <w:numPr>
          <w:ilvl w:val="0"/>
          <w:numId w:val="44"/>
        </w:numPr>
      </w:pPr>
      <w:r w:rsidRPr="005276A9">
        <w:t xml:space="preserve">Exemples : </w:t>
      </w:r>
      <w:proofErr w:type="spellStart"/>
      <w:proofErr w:type="gramStart"/>
      <w:r w:rsidRPr="005276A9">
        <w:t>rgba</w:t>
      </w:r>
      <w:proofErr w:type="spellEnd"/>
      <w:r w:rsidRPr="005276A9">
        <w:t>(</w:t>
      </w:r>
      <w:proofErr w:type="gramEnd"/>
      <w:r w:rsidRPr="005276A9">
        <w:t xml:space="preserve">255, 0, 0, 0.5) (rouge semi-transparent), </w:t>
      </w:r>
      <w:proofErr w:type="spellStart"/>
      <w:r w:rsidRPr="005276A9">
        <w:t>rgba</w:t>
      </w:r>
      <w:proofErr w:type="spellEnd"/>
      <w:r w:rsidRPr="005276A9">
        <w:t>(0, 0, 255, 1) (bleu opaque).</w:t>
      </w:r>
    </w:p>
    <w:p w14:paraId="229F7625" w14:textId="77777777" w:rsidR="00762271" w:rsidRDefault="00762271">
      <w:pPr>
        <w:rPr>
          <w:b/>
          <w:bCs/>
        </w:rPr>
      </w:pPr>
      <w:r>
        <w:rPr>
          <w:b/>
          <w:bCs/>
        </w:rPr>
        <w:br w:type="page"/>
      </w:r>
    </w:p>
    <w:p w14:paraId="2A2E0C9E" w14:textId="2D6BFB96" w:rsidR="005276A9" w:rsidRPr="005276A9" w:rsidRDefault="005276A9" w:rsidP="00762271">
      <w:pPr>
        <w:pStyle w:val="Titre2"/>
      </w:pPr>
      <w:r w:rsidRPr="005276A9">
        <w:lastRenderedPageBreak/>
        <w:t>Exercice :</w:t>
      </w:r>
    </w:p>
    <w:p w14:paraId="43A6D24E" w14:textId="77777777" w:rsidR="005276A9" w:rsidRPr="005276A9" w:rsidRDefault="005276A9" w:rsidP="005276A9">
      <w:r w:rsidRPr="005276A9">
        <w:rPr>
          <w:b/>
          <w:bCs/>
        </w:rPr>
        <w:t>Objectif :</w:t>
      </w:r>
      <w:r w:rsidRPr="005276A9">
        <w:t xml:space="preserve"> Utiliser différentes méthodes pour définir les couleurs en </w:t>
      </w:r>
      <w:proofErr w:type="spellStart"/>
      <w:r w:rsidRPr="005276A9">
        <w:t>CSS</w:t>
      </w:r>
      <w:proofErr w:type="spellEnd"/>
      <w:r w:rsidRPr="005276A9">
        <w:t>.</w:t>
      </w:r>
    </w:p>
    <w:p w14:paraId="71DECA0F" w14:textId="77777777" w:rsidR="005276A9" w:rsidRPr="005276A9" w:rsidRDefault="005276A9" w:rsidP="005276A9">
      <w:r w:rsidRPr="005276A9">
        <w:rPr>
          <w:b/>
          <w:bCs/>
        </w:rPr>
        <w:t>Consignes :</w:t>
      </w:r>
    </w:p>
    <w:p w14:paraId="0AFA857B" w14:textId="77777777" w:rsidR="005276A9" w:rsidRPr="005276A9" w:rsidRDefault="005276A9">
      <w:pPr>
        <w:numPr>
          <w:ilvl w:val="0"/>
          <w:numId w:val="45"/>
        </w:numPr>
      </w:pPr>
      <w:r w:rsidRPr="005276A9">
        <w:t>Créer un nouveau fichier HTML avec plusieurs éléments (titres, paragraphes, divisions, etc.).</w:t>
      </w:r>
    </w:p>
    <w:p w14:paraId="47DF860B" w14:textId="77777777" w:rsidR="005276A9" w:rsidRPr="005276A9" w:rsidRDefault="005276A9">
      <w:pPr>
        <w:numPr>
          <w:ilvl w:val="0"/>
          <w:numId w:val="45"/>
        </w:numPr>
      </w:pPr>
      <w:r w:rsidRPr="005276A9">
        <w:t xml:space="preserve">Créer un nouveau fichier </w:t>
      </w:r>
      <w:proofErr w:type="spellStart"/>
      <w:r w:rsidRPr="005276A9">
        <w:t>CSS</w:t>
      </w:r>
      <w:proofErr w:type="spellEnd"/>
      <w:r w:rsidRPr="005276A9">
        <w:t>.</w:t>
      </w:r>
    </w:p>
    <w:p w14:paraId="65261CF9" w14:textId="77777777" w:rsidR="005276A9" w:rsidRPr="005276A9" w:rsidRDefault="005276A9">
      <w:pPr>
        <w:numPr>
          <w:ilvl w:val="0"/>
          <w:numId w:val="45"/>
        </w:numPr>
      </w:pPr>
      <w:r w:rsidRPr="005276A9">
        <w:t xml:space="preserve">Dans le fichier </w:t>
      </w:r>
      <w:proofErr w:type="spellStart"/>
      <w:r w:rsidRPr="005276A9">
        <w:t>CSS</w:t>
      </w:r>
      <w:proofErr w:type="spellEnd"/>
      <w:r w:rsidRPr="005276A9">
        <w:t xml:space="preserve">, écrire des règles pour modifier la couleur de fond et/ou la couleur du texte de chaque élément en utilisant différentes méthodes : </w:t>
      </w:r>
    </w:p>
    <w:p w14:paraId="02327984" w14:textId="77777777" w:rsidR="005276A9" w:rsidRPr="005276A9" w:rsidRDefault="005276A9">
      <w:pPr>
        <w:numPr>
          <w:ilvl w:val="1"/>
          <w:numId w:val="45"/>
        </w:numPr>
      </w:pPr>
      <w:r w:rsidRPr="005276A9">
        <w:t>Couleurs nommées.</w:t>
      </w:r>
    </w:p>
    <w:p w14:paraId="656C767F" w14:textId="77777777" w:rsidR="005276A9" w:rsidRPr="005276A9" w:rsidRDefault="005276A9">
      <w:pPr>
        <w:numPr>
          <w:ilvl w:val="1"/>
          <w:numId w:val="45"/>
        </w:numPr>
      </w:pPr>
      <w:r w:rsidRPr="005276A9">
        <w:t>Couleurs hexadécimales.</w:t>
      </w:r>
    </w:p>
    <w:p w14:paraId="0D0AD32A" w14:textId="77777777" w:rsidR="005276A9" w:rsidRPr="005276A9" w:rsidRDefault="005276A9">
      <w:pPr>
        <w:numPr>
          <w:ilvl w:val="1"/>
          <w:numId w:val="45"/>
        </w:numPr>
      </w:pPr>
      <w:r w:rsidRPr="005276A9">
        <w:t xml:space="preserve">Couleurs </w:t>
      </w:r>
      <w:proofErr w:type="spellStart"/>
      <w:r w:rsidRPr="005276A9">
        <w:t>RGB</w:t>
      </w:r>
      <w:proofErr w:type="spellEnd"/>
      <w:r w:rsidRPr="005276A9">
        <w:t>.</w:t>
      </w:r>
    </w:p>
    <w:p w14:paraId="7353A163" w14:textId="77777777" w:rsidR="005276A9" w:rsidRPr="005276A9" w:rsidRDefault="005276A9">
      <w:pPr>
        <w:numPr>
          <w:ilvl w:val="1"/>
          <w:numId w:val="45"/>
        </w:numPr>
      </w:pPr>
      <w:r w:rsidRPr="005276A9">
        <w:t xml:space="preserve">Couleurs </w:t>
      </w:r>
      <w:proofErr w:type="spellStart"/>
      <w:r w:rsidRPr="005276A9">
        <w:t>RGBA</w:t>
      </w:r>
      <w:proofErr w:type="spellEnd"/>
      <w:r w:rsidRPr="005276A9">
        <w:t xml:space="preserve"> (pour ajouter de la transparence).</w:t>
      </w:r>
    </w:p>
    <w:p w14:paraId="21A4A07E" w14:textId="77777777" w:rsidR="00F40DCD" w:rsidRDefault="00F40DCD" w:rsidP="005276A9">
      <w:pPr>
        <w:rPr>
          <w:b/>
          <w:bCs/>
        </w:rPr>
      </w:pPr>
    </w:p>
    <w:p w14:paraId="7D7EC258" w14:textId="77777777" w:rsidR="00F40DCD" w:rsidRDefault="00F40DCD" w:rsidP="005276A9">
      <w:pPr>
        <w:rPr>
          <w:b/>
          <w:bCs/>
        </w:rPr>
      </w:pPr>
    </w:p>
    <w:p w14:paraId="6A633678" w14:textId="43ADCC2D" w:rsidR="005276A9" w:rsidRPr="005276A9" w:rsidRDefault="005276A9" w:rsidP="005276A9">
      <w:r w:rsidRPr="005276A9">
        <w:rPr>
          <w:b/>
          <w:bCs/>
        </w:rPr>
        <w:t>Exemple de code HTML :</w:t>
      </w:r>
    </w:p>
    <w:p w14:paraId="6972F6D6" w14:textId="77777777" w:rsidR="005276A9" w:rsidRDefault="005276A9" w:rsidP="005276A9">
      <w:pPr>
        <w:rPr>
          <w:b/>
          <w:bCs/>
        </w:rPr>
      </w:pPr>
      <w:r w:rsidRPr="005276A9">
        <w:rPr>
          <w:noProof/>
        </w:rPr>
        <w:drawing>
          <wp:inline distT="0" distB="0" distL="0" distR="0" wp14:anchorId="5A35CAFE" wp14:editId="4B258C28">
            <wp:extent cx="4201111" cy="3648584"/>
            <wp:effectExtent l="0" t="0" r="9525" b="9525"/>
            <wp:docPr id="1904345169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345169" name="Image 1" descr="Une image contenant texte, capture d’écran, Police&#10;&#10;Description générée automatiquement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201111" cy="3648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3A3F9" w14:textId="77777777" w:rsidR="00F40DCD" w:rsidRDefault="00F40DCD">
      <w:pPr>
        <w:rPr>
          <w:b/>
          <w:bCs/>
        </w:rPr>
      </w:pPr>
      <w:r>
        <w:rPr>
          <w:b/>
          <w:bCs/>
        </w:rPr>
        <w:br w:type="page"/>
      </w:r>
    </w:p>
    <w:p w14:paraId="42C04F21" w14:textId="02F2AEAC" w:rsidR="005276A9" w:rsidRPr="005276A9" w:rsidRDefault="005276A9" w:rsidP="005276A9">
      <w:r w:rsidRPr="005276A9">
        <w:rPr>
          <w:b/>
          <w:bCs/>
        </w:rPr>
        <w:lastRenderedPageBreak/>
        <w:t xml:space="preserve">Exemple de code </w:t>
      </w:r>
      <w:proofErr w:type="spellStart"/>
      <w:r w:rsidRPr="005276A9">
        <w:rPr>
          <w:b/>
          <w:bCs/>
        </w:rPr>
        <w:t>CSS</w:t>
      </w:r>
      <w:proofErr w:type="spellEnd"/>
      <w:r w:rsidRPr="005276A9">
        <w:rPr>
          <w:b/>
          <w:bCs/>
        </w:rPr>
        <w:t xml:space="preserve"> (style.css) :</w:t>
      </w:r>
    </w:p>
    <w:p w14:paraId="18C37750" w14:textId="77777777" w:rsidR="005276A9" w:rsidRDefault="005276A9" w:rsidP="005276A9">
      <w:r w:rsidRPr="005276A9">
        <w:rPr>
          <w:noProof/>
        </w:rPr>
        <w:drawing>
          <wp:inline distT="0" distB="0" distL="0" distR="0" wp14:anchorId="04E71A5C" wp14:editId="3FECFE73">
            <wp:extent cx="5944430" cy="2981741"/>
            <wp:effectExtent l="0" t="0" r="0" b="9525"/>
            <wp:docPr id="2145955884" name="Image 1" descr="Une image contenant texte, capture d’écran, logiciel, Logiciel multimédia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955884" name="Image 1" descr="Une image contenant texte, capture d’écran, logiciel, Logiciel multimédia&#10;&#10;Description générée automatiquement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4430" cy="298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A3B86" w14:textId="77777777" w:rsidR="00F40DCD" w:rsidRDefault="00F40DCD" w:rsidP="005276A9"/>
    <w:p w14:paraId="05700C26" w14:textId="795656BB" w:rsidR="005276A9" w:rsidRPr="005276A9" w:rsidRDefault="005276A9" w:rsidP="005276A9">
      <w:r w:rsidRPr="005276A9">
        <w:t>En ouvrant le fichier HTML dans votre navigateur, vous devriez observer les différents éléments avec les couleurs que vous avez définies en utilisant les différentes méthodes.</w:t>
      </w:r>
    </w:p>
    <w:p w14:paraId="6F84E611" w14:textId="77777777" w:rsidR="00D7697C" w:rsidRDefault="00D7697C">
      <w:pPr>
        <w:rPr>
          <w:rFonts w:asciiTheme="majorHAnsi" w:eastAsiaTheme="majorEastAsia" w:hAnsiTheme="majorHAnsi" w:cstheme="majorBidi"/>
          <w:color w:val="0F4761" w:themeColor="accent1" w:themeShade="BF"/>
          <w:sz w:val="40"/>
          <w:szCs w:val="40"/>
        </w:rPr>
      </w:pPr>
      <w:r>
        <w:br w:type="page"/>
      </w:r>
    </w:p>
    <w:p w14:paraId="3C2B710D" w14:textId="69DA1C84" w:rsidR="00D7697C" w:rsidRDefault="00D806C5" w:rsidP="005D6150">
      <w:pPr>
        <w:pStyle w:val="Titre1"/>
      </w:pPr>
      <w:bookmarkStart w:id="9" w:name="_Toc188453948"/>
      <w:r w:rsidRPr="00CA01A3">
        <w:lastRenderedPageBreak/>
        <w:t>Unités de mesure</w:t>
      </w:r>
      <w:bookmarkEnd w:id="9"/>
    </w:p>
    <w:p w14:paraId="64FDB4FE" w14:textId="3DC293C9" w:rsidR="005276A9" w:rsidRPr="005276A9" w:rsidRDefault="00762271" w:rsidP="005276A9">
      <w:pPr>
        <w:rPr>
          <w:b/>
          <w:bCs/>
        </w:rPr>
      </w:pPr>
      <w:r>
        <w:rPr>
          <w:b/>
          <w:bCs/>
        </w:rPr>
        <w:t xml:space="preserve"> </w:t>
      </w:r>
    </w:p>
    <w:p w14:paraId="7415645D" w14:textId="77777777" w:rsidR="005276A9" w:rsidRDefault="005276A9" w:rsidP="005276A9">
      <w:r w:rsidRPr="005276A9">
        <w:t xml:space="preserve">Les unités de mesure en </w:t>
      </w:r>
      <w:proofErr w:type="spellStart"/>
      <w:r w:rsidRPr="005276A9">
        <w:t>CSS</w:t>
      </w:r>
      <w:proofErr w:type="spellEnd"/>
      <w:r w:rsidRPr="005276A9">
        <w:t xml:space="preserve"> permettent de définir les dimensions des éléments (largeur, hauteur, marges, </w:t>
      </w:r>
      <w:proofErr w:type="spellStart"/>
      <w:r w:rsidRPr="005276A9">
        <w:t>padding</w:t>
      </w:r>
      <w:proofErr w:type="spellEnd"/>
      <w:r w:rsidRPr="005276A9">
        <w:t>, etc.) et la taille du texte. Il existe différentes unités, chacune ayant ses propres caractéristiques et utilisations.</w:t>
      </w:r>
    </w:p>
    <w:p w14:paraId="2B3134BE" w14:textId="77777777" w:rsidR="00762271" w:rsidRPr="005276A9" w:rsidRDefault="00762271" w:rsidP="005276A9"/>
    <w:p w14:paraId="73B839CB" w14:textId="77777777" w:rsidR="005276A9" w:rsidRPr="005276A9" w:rsidRDefault="005276A9" w:rsidP="00762271">
      <w:pPr>
        <w:pStyle w:val="Titre2"/>
      </w:pPr>
      <w:r w:rsidRPr="005276A9">
        <w:t>1. Pixels (px)</w:t>
      </w:r>
    </w:p>
    <w:p w14:paraId="7D8E243E" w14:textId="77777777" w:rsidR="005276A9" w:rsidRPr="005276A9" w:rsidRDefault="005276A9">
      <w:pPr>
        <w:numPr>
          <w:ilvl w:val="0"/>
          <w:numId w:val="46"/>
        </w:numPr>
      </w:pPr>
      <w:r w:rsidRPr="005276A9">
        <w:t>Unité absolue qui correspond à un point sur l'écran.</w:t>
      </w:r>
    </w:p>
    <w:p w14:paraId="51115655" w14:textId="77777777" w:rsidR="005276A9" w:rsidRPr="005276A9" w:rsidRDefault="005276A9">
      <w:pPr>
        <w:numPr>
          <w:ilvl w:val="0"/>
          <w:numId w:val="46"/>
        </w:numPr>
      </w:pPr>
      <w:r w:rsidRPr="005276A9">
        <w:t>La taille d'un pixel peut varier légèrement en fonction de la résolution de l'écran.</w:t>
      </w:r>
    </w:p>
    <w:p w14:paraId="2129E5CE" w14:textId="77777777" w:rsidR="005276A9" w:rsidRPr="005276A9" w:rsidRDefault="005276A9">
      <w:pPr>
        <w:numPr>
          <w:ilvl w:val="0"/>
          <w:numId w:val="46"/>
        </w:numPr>
      </w:pPr>
      <w:r w:rsidRPr="005276A9">
        <w:t>Facile à utiliser et à comprendre.</w:t>
      </w:r>
    </w:p>
    <w:p w14:paraId="5F61CB07" w14:textId="77777777" w:rsidR="005276A9" w:rsidRPr="005276A9" w:rsidRDefault="005276A9">
      <w:pPr>
        <w:numPr>
          <w:ilvl w:val="0"/>
          <w:numId w:val="46"/>
        </w:numPr>
      </w:pPr>
      <w:r w:rsidRPr="005276A9">
        <w:t xml:space="preserve">Exemple : </w:t>
      </w:r>
      <w:proofErr w:type="spellStart"/>
      <w:proofErr w:type="gramStart"/>
      <w:r w:rsidRPr="005276A9">
        <w:t>width</w:t>
      </w:r>
      <w:proofErr w:type="spellEnd"/>
      <w:r w:rsidRPr="005276A9">
        <w:t>:</w:t>
      </w:r>
      <w:proofErr w:type="gramEnd"/>
      <w:r w:rsidRPr="005276A9">
        <w:t xml:space="preserve"> 100px; (largeur de 100 pixels).</w:t>
      </w:r>
    </w:p>
    <w:p w14:paraId="45B6B86A" w14:textId="77777777" w:rsidR="005276A9" w:rsidRPr="005276A9" w:rsidRDefault="005276A9" w:rsidP="00762271">
      <w:pPr>
        <w:pStyle w:val="Titre2"/>
      </w:pPr>
      <w:r w:rsidRPr="005276A9">
        <w:t>2. Pourcentages (%)</w:t>
      </w:r>
    </w:p>
    <w:p w14:paraId="0DCD916E" w14:textId="77777777" w:rsidR="005276A9" w:rsidRPr="005276A9" w:rsidRDefault="005276A9">
      <w:pPr>
        <w:numPr>
          <w:ilvl w:val="0"/>
          <w:numId w:val="47"/>
        </w:numPr>
      </w:pPr>
      <w:r w:rsidRPr="005276A9">
        <w:t>Unité relative qui dépend de la taille de l'élément parent.</w:t>
      </w:r>
    </w:p>
    <w:p w14:paraId="2250D10D" w14:textId="77777777" w:rsidR="005276A9" w:rsidRPr="005276A9" w:rsidRDefault="005276A9">
      <w:pPr>
        <w:numPr>
          <w:ilvl w:val="0"/>
          <w:numId w:val="47"/>
        </w:numPr>
      </w:pPr>
      <w:r w:rsidRPr="005276A9">
        <w:t xml:space="preserve">Exemple : </w:t>
      </w:r>
      <w:proofErr w:type="spellStart"/>
      <w:proofErr w:type="gramStart"/>
      <w:r w:rsidRPr="005276A9">
        <w:t>width</w:t>
      </w:r>
      <w:proofErr w:type="spellEnd"/>
      <w:r w:rsidRPr="005276A9">
        <w:t>:</w:t>
      </w:r>
      <w:proofErr w:type="gramEnd"/>
      <w:r w:rsidRPr="005276A9">
        <w:t xml:space="preserve"> 50%; (largeur égale à 50% de la largeur de l'élément parent).</w:t>
      </w:r>
    </w:p>
    <w:p w14:paraId="11709A05" w14:textId="77777777" w:rsidR="005276A9" w:rsidRPr="005276A9" w:rsidRDefault="005276A9">
      <w:pPr>
        <w:numPr>
          <w:ilvl w:val="0"/>
          <w:numId w:val="47"/>
        </w:numPr>
      </w:pPr>
      <w:r w:rsidRPr="005276A9">
        <w:t>Permet de créer des mises en page flexibles qui s'adaptent à différentes tailles d'écran.</w:t>
      </w:r>
    </w:p>
    <w:p w14:paraId="27D1716F" w14:textId="77777777" w:rsidR="005276A9" w:rsidRPr="005276A9" w:rsidRDefault="005276A9" w:rsidP="00762271">
      <w:pPr>
        <w:pStyle w:val="Titre2"/>
      </w:pPr>
      <w:r w:rsidRPr="005276A9">
        <w:t>3. Ems (</w:t>
      </w:r>
      <w:proofErr w:type="spellStart"/>
      <w:r w:rsidRPr="005276A9">
        <w:t>em</w:t>
      </w:r>
      <w:proofErr w:type="spellEnd"/>
      <w:r w:rsidRPr="005276A9">
        <w:t>)</w:t>
      </w:r>
    </w:p>
    <w:p w14:paraId="28F96AF8" w14:textId="77777777" w:rsidR="005276A9" w:rsidRPr="005276A9" w:rsidRDefault="005276A9">
      <w:pPr>
        <w:numPr>
          <w:ilvl w:val="0"/>
          <w:numId w:val="48"/>
        </w:numPr>
      </w:pPr>
      <w:r w:rsidRPr="005276A9">
        <w:t>Unité relative qui dépend de la taille de la police de l'élément courant.</w:t>
      </w:r>
    </w:p>
    <w:p w14:paraId="0389760D" w14:textId="77777777" w:rsidR="005276A9" w:rsidRPr="005276A9" w:rsidRDefault="005276A9">
      <w:pPr>
        <w:numPr>
          <w:ilvl w:val="0"/>
          <w:numId w:val="48"/>
        </w:numPr>
      </w:pPr>
      <w:r w:rsidRPr="005276A9">
        <w:t>1em est égal à la taille de la police courante.</w:t>
      </w:r>
    </w:p>
    <w:p w14:paraId="4B828EEA" w14:textId="77777777" w:rsidR="005276A9" w:rsidRPr="005276A9" w:rsidRDefault="005276A9">
      <w:pPr>
        <w:numPr>
          <w:ilvl w:val="0"/>
          <w:numId w:val="48"/>
        </w:numPr>
      </w:pPr>
      <w:r w:rsidRPr="005276A9">
        <w:t>Exemple : font-</w:t>
      </w:r>
      <w:proofErr w:type="gramStart"/>
      <w:r w:rsidRPr="005276A9">
        <w:t>size:</w:t>
      </w:r>
      <w:proofErr w:type="gramEnd"/>
      <w:r w:rsidRPr="005276A9">
        <w:t xml:space="preserve"> 1.2em; (taille de la police 20% plus grande que la taille de la police courante).</w:t>
      </w:r>
    </w:p>
    <w:p w14:paraId="6AB177B4" w14:textId="77777777" w:rsidR="005276A9" w:rsidRPr="005276A9" w:rsidRDefault="005276A9">
      <w:pPr>
        <w:numPr>
          <w:ilvl w:val="0"/>
          <w:numId w:val="48"/>
        </w:numPr>
      </w:pPr>
      <w:r w:rsidRPr="005276A9">
        <w:t>Permet de créer des mises en page qui s'adaptent à la taille de la police choisie par l'utilisateur.</w:t>
      </w:r>
    </w:p>
    <w:p w14:paraId="354A2648" w14:textId="77777777" w:rsidR="005276A9" w:rsidRPr="005276A9" w:rsidRDefault="005276A9" w:rsidP="00762271">
      <w:pPr>
        <w:pStyle w:val="Titre2"/>
      </w:pPr>
      <w:r w:rsidRPr="005276A9">
        <w:t>4. Rems (rem)</w:t>
      </w:r>
    </w:p>
    <w:p w14:paraId="78AB7597" w14:textId="77777777" w:rsidR="005276A9" w:rsidRPr="005276A9" w:rsidRDefault="005276A9">
      <w:pPr>
        <w:numPr>
          <w:ilvl w:val="0"/>
          <w:numId w:val="49"/>
        </w:numPr>
      </w:pPr>
      <w:r w:rsidRPr="005276A9">
        <w:t>Unité relative qui dépend de la taille de la police de l'élément racine (l'élément &lt;html&gt;).</w:t>
      </w:r>
    </w:p>
    <w:p w14:paraId="64CB0F19" w14:textId="77777777" w:rsidR="005276A9" w:rsidRPr="005276A9" w:rsidRDefault="005276A9">
      <w:pPr>
        <w:numPr>
          <w:ilvl w:val="0"/>
          <w:numId w:val="49"/>
        </w:numPr>
      </w:pPr>
      <w:r w:rsidRPr="005276A9">
        <w:t xml:space="preserve">Similaire à </w:t>
      </w:r>
      <w:proofErr w:type="spellStart"/>
      <w:r w:rsidRPr="005276A9">
        <w:t>em</w:t>
      </w:r>
      <w:proofErr w:type="spellEnd"/>
      <w:r w:rsidRPr="005276A9">
        <w:t>, mais plus facile à utiliser pour des mises en page complexes car la taille de référence est toujours la même.</w:t>
      </w:r>
    </w:p>
    <w:p w14:paraId="5D0F2BFD" w14:textId="77777777" w:rsidR="005276A9" w:rsidRPr="005276A9" w:rsidRDefault="005276A9" w:rsidP="00762271">
      <w:pPr>
        <w:pStyle w:val="Titre2"/>
      </w:pPr>
      <w:r w:rsidRPr="005276A9">
        <w:t xml:space="preserve">Autres </w:t>
      </w:r>
      <w:proofErr w:type="gramStart"/>
      <w:r w:rsidRPr="005276A9">
        <w:t>unités:</w:t>
      </w:r>
      <w:proofErr w:type="gramEnd"/>
    </w:p>
    <w:p w14:paraId="2A17770E" w14:textId="77777777" w:rsidR="005276A9" w:rsidRPr="005276A9" w:rsidRDefault="005276A9">
      <w:pPr>
        <w:numPr>
          <w:ilvl w:val="0"/>
          <w:numId w:val="50"/>
        </w:numPr>
      </w:pPr>
      <w:proofErr w:type="gramStart"/>
      <w:r w:rsidRPr="005276A9">
        <w:t>pt</w:t>
      </w:r>
      <w:proofErr w:type="gramEnd"/>
      <w:r w:rsidRPr="005276A9">
        <w:t xml:space="preserve"> (points) : Unité typographique.</w:t>
      </w:r>
    </w:p>
    <w:p w14:paraId="613F2E5F" w14:textId="77777777" w:rsidR="005276A9" w:rsidRPr="005276A9" w:rsidRDefault="005276A9">
      <w:pPr>
        <w:numPr>
          <w:ilvl w:val="0"/>
          <w:numId w:val="50"/>
        </w:numPr>
      </w:pPr>
      <w:proofErr w:type="gramStart"/>
      <w:r w:rsidRPr="005276A9">
        <w:t>cm</w:t>
      </w:r>
      <w:proofErr w:type="gramEnd"/>
      <w:r w:rsidRPr="005276A9">
        <w:t xml:space="preserve"> (centimètres) : Unité de mesure absolue.</w:t>
      </w:r>
    </w:p>
    <w:p w14:paraId="4FE2EDFE" w14:textId="77777777" w:rsidR="005276A9" w:rsidRPr="005276A9" w:rsidRDefault="005276A9">
      <w:pPr>
        <w:numPr>
          <w:ilvl w:val="0"/>
          <w:numId w:val="50"/>
        </w:numPr>
      </w:pPr>
      <w:proofErr w:type="gramStart"/>
      <w:r w:rsidRPr="005276A9">
        <w:t>in</w:t>
      </w:r>
      <w:proofErr w:type="gramEnd"/>
      <w:r w:rsidRPr="005276A9">
        <w:t xml:space="preserve"> (pouces) : Unité de mesure absolue.</w:t>
      </w:r>
    </w:p>
    <w:p w14:paraId="4FD1104D" w14:textId="77777777" w:rsidR="005276A9" w:rsidRPr="005276A9" w:rsidRDefault="005276A9">
      <w:pPr>
        <w:numPr>
          <w:ilvl w:val="0"/>
          <w:numId w:val="50"/>
        </w:numPr>
      </w:pPr>
      <w:proofErr w:type="spellStart"/>
      <w:proofErr w:type="gramStart"/>
      <w:r w:rsidRPr="005276A9">
        <w:t>vh</w:t>
      </w:r>
      <w:proofErr w:type="spellEnd"/>
      <w:proofErr w:type="gramEnd"/>
      <w:r w:rsidRPr="005276A9">
        <w:t xml:space="preserve"> (</w:t>
      </w:r>
      <w:proofErr w:type="spellStart"/>
      <w:r w:rsidRPr="005276A9">
        <w:t>viewport</w:t>
      </w:r>
      <w:proofErr w:type="spellEnd"/>
      <w:r w:rsidRPr="005276A9">
        <w:t xml:space="preserve"> </w:t>
      </w:r>
      <w:proofErr w:type="spellStart"/>
      <w:r w:rsidRPr="005276A9">
        <w:t>height</w:t>
      </w:r>
      <w:proofErr w:type="spellEnd"/>
      <w:r w:rsidRPr="005276A9">
        <w:t>) : Pourcentage de la hauteur de la fenêtre du navigateur.</w:t>
      </w:r>
    </w:p>
    <w:p w14:paraId="226B2A73" w14:textId="77777777" w:rsidR="005276A9" w:rsidRPr="005276A9" w:rsidRDefault="005276A9">
      <w:pPr>
        <w:numPr>
          <w:ilvl w:val="0"/>
          <w:numId w:val="50"/>
        </w:numPr>
      </w:pPr>
      <w:proofErr w:type="spellStart"/>
      <w:proofErr w:type="gramStart"/>
      <w:r w:rsidRPr="005276A9">
        <w:t>vw</w:t>
      </w:r>
      <w:proofErr w:type="spellEnd"/>
      <w:proofErr w:type="gramEnd"/>
      <w:r w:rsidRPr="005276A9">
        <w:t xml:space="preserve"> (</w:t>
      </w:r>
      <w:proofErr w:type="spellStart"/>
      <w:r w:rsidRPr="005276A9">
        <w:t>viewport</w:t>
      </w:r>
      <w:proofErr w:type="spellEnd"/>
      <w:r w:rsidRPr="005276A9">
        <w:t xml:space="preserve"> </w:t>
      </w:r>
      <w:proofErr w:type="spellStart"/>
      <w:r w:rsidRPr="005276A9">
        <w:t>width</w:t>
      </w:r>
      <w:proofErr w:type="spellEnd"/>
      <w:r w:rsidRPr="005276A9">
        <w:t>) : Pourcentage de la largeur de la fenêtre du navigateur.</w:t>
      </w:r>
    </w:p>
    <w:p w14:paraId="516361BD" w14:textId="77777777" w:rsidR="00762271" w:rsidRDefault="00762271">
      <w:pPr>
        <w:rPr>
          <w:b/>
          <w:bCs/>
        </w:rPr>
      </w:pPr>
      <w:r>
        <w:rPr>
          <w:b/>
          <w:bCs/>
        </w:rPr>
        <w:br w:type="page"/>
      </w:r>
    </w:p>
    <w:p w14:paraId="04483467" w14:textId="5B867C82" w:rsidR="005276A9" w:rsidRPr="005276A9" w:rsidRDefault="005276A9" w:rsidP="00762271">
      <w:pPr>
        <w:pStyle w:val="Titre2"/>
      </w:pPr>
      <w:r w:rsidRPr="005276A9">
        <w:lastRenderedPageBreak/>
        <w:t>Exercice :</w:t>
      </w:r>
    </w:p>
    <w:p w14:paraId="610F16DA" w14:textId="77777777" w:rsidR="005276A9" w:rsidRPr="005276A9" w:rsidRDefault="005276A9" w:rsidP="005276A9">
      <w:r w:rsidRPr="005276A9">
        <w:rPr>
          <w:b/>
          <w:bCs/>
        </w:rPr>
        <w:t>Objectif :</w:t>
      </w:r>
      <w:r w:rsidRPr="005276A9">
        <w:t xml:space="preserve"> Utiliser différentes unités de mesure pour définir les dimensions des éléments.</w:t>
      </w:r>
    </w:p>
    <w:p w14:paraId="1AEC9552" w14:textId="77777777" w:rsidR="005276A9" w:rsidRPr="005276A9" w:rsidRDefault="005276A9" w:rsidP="005276A9">
      <w:r w:rsidRPr="005276A9">
        <w:rPr>
          <w:b/>
          <w:bCs/>
        </w:rPr>
        <w:t>Consignes :</w:t>
      </w:r>
    </w:p>
    <w:p w14:paraId="01292264" w14:textId="77777777" w:rsidR="005276A9" w:rsidRPr="005276A9" w:rsidRDefault="005276A9">
      <w:pPr>
        <w:numPr>
          <w:ilvl w:val="0"/>
          <w:numId w:val="51"/>
        </w:numPr>
      </w:pPr>
      <w:r w:rsidRPr="005276A9">
        <w:t>Créer un nouveau fichier HTML avec plusieurs éléments (titres, paragraphes, divisions, etc.).</w:t>
      </w:r>
    </w:p>
    <w:p w14:paraId="22190144" w14:textId="77777777" w:rsidR="005276A9" w:rsidRPr="005276A9" w:rsidRDefault="005276A9">
      <w:pPr>
        <w:numPr>
          <w:ilvl w:val="0"/>
          <w:numId w:val="51"/>
        </w:numPr>
      </w:pPr>
      <w:r w:rsidRPr="005276A9">
        <w:t xml:space="preserve">Créer un nouveau fichier </w:t>
      </w:r>
      <w:proofErr w:type="spellStart"/>
      <w:r w:rsidRPr="005276A9">
        <w:t>CSS</w:t>
      </w:r>
      <w:proofErr w:type="spellEnd"/>
      <w:r w:rsidRPr="005276A9">
        <w:t>.</w:t>
      </w:r>
    </w:p>
    <w:p w14:paraId="34524441" w14:textId="77777777" w:rsidR="005276A9" w:rsidRPr="005276A9" w:rsidRDefault="005276A9">
      <w:pPr>
        <w:numPr>
          <w:ilvl w:val="0"/>
          <w:numId w:val="51"/>
        </w:numPr>
      </w:pPr>
      <w:r w:rsidRPr="005276A9">
        <w:t xml:space="preserve">Dans le fichier </w:t>
      </w:r>
      <w:proofErr w:type="spellStart"/>
      <w:r w:rsidRPr="005276A9">
        <w:t>CSS</w:t>
      </w:r>
      <w:proofErr w:type="spellEnd"/>
      <w:r w:rsidRPr="005276A9">
        <w:t xml:space="preserve">, écrire des règles pour modifier les dimensions des éléments en utilisant différentes unités de mesure : </w:t>
      </w:r>
    </w:p>
    <w:p w14:paraId="53113995" w14:textId="77777777" w:rsidR="005276A9" w:rsidRPr="005276A9" w:rsidRDefault="005276A9">
      <w:pPr>
        <w:numPr>
          <w:ilvl w:val="1"/>
          <w:numId w:val="51"/>
        </w:numPr>
      </w:pPr>
      <w:r w:rsidRPr="005276A9">
        <w:t>Pixels (px) pour définir des dimensions fixes.</w:t>
      </w:r>
    </w:p>
    <w:p w14:paraId="56DAE1A8" w14:textId="77777777" w:rsidR="005276A9" w:rsidRPr="005276A9" w:rsidRDefault="005276A9">
      <w:pPr>
        <w:numPr>
          <w:ilvl w:val="1"/>
          <w:numId w:val="51"/>
        </w:numPr>
      </w:pPr>
      <w:r w:rsidRPr="005276A9">
        <w:t>Pourcentages (%) pour des dimensions relatives à l'élément parent.</w:t>
      </w:r>
    </w:p>
    <w:p w14:paraId="260FC7FE" w14:textId="77777777" w:rsidR="005276A9" w:rsidRPr="005276A9" w:rsidRDefault="005276A9">
      <w:pPr>
        <w:numPr>
          <w:ilvl w:val="1"/>
          <w:numId w:val="51"/>
        </w:numPr>
      </w:pPr>
      <w:r w:rsidRPr="005276A9">
        <w:t>Ems (</w:t>
      </w:r>
      <w:proofErr w:type="spellStart"/>
      <w:r w:rsidRPr="005276A9">
        <w:t>em</w:t>
      </w:r>
      <w:proofErr w:type="spellEnd"/>
      <w:r w:rsidRPr="005276A9">
        <w:t>) pour des dimensions relatives à la taille de la police.</w:t>
      </w:r>
    </w:p>
    <w:p w14:paraId="5FED51EE" w14:textId="77777777" w:rsidR="00F40DCD" w:rsidRDefault="00F40DCD" w:rsidP="005276A9">
      <w:pPr>
        <w:rPr>
          <w:b/>
          <w:bCs/>
        </w:rPr>
      </w:pPr>
    </w:p>
    <w:p w14:paraId="46782C92" w14:textId="3ADA3343" w:rsidR="005276A9" w:rsidRPr="005276A9" w:rsidRDefault="005276A9" w:rsidP="005276A9">
      <w:r w:rsidRPr="005276A9">
        <w:rPr>
          <w:b/>
          <w:bCs/>
        </w:rPr>
        <w:t>Exemple de code HTML :</w:t>
      </w:r>
    </w:p>
    <w:p w14:paraId="5580B202" w14:textId="77777777" w:rsidR="005276A9" w:rsidRDefault="005276A9" w:rsidP="005276A9">
      <w:pPr>
        <w:rPr>
          <w:b/>
          <w:bCs/>
        </w:rPr>
      </w:pPr>
      <w:r w:rsidRPr="005276A9">
        <w:rPr>
          <w:noProof/>
        </w:rPr>
        <w:drawing>
          <wp:inline distT="0" distB="0" distL="0" distR="0" wp14:anchorId="0CE828E6" wp14:editId="4539EBD7">
            <wp:extent cx="3905795" cy="3600953"/>
            <wp:effectExtent l="0" t="0" r="0" b="0"/>
            <wp:docPr id="1145095457" name="Image 1" descr="Une image contenant texte, capture d’écran, Polic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095457" name="Image 1" descr="Une image contenant texte, capture d’écran, Police, conception&#10;&#10;Description générée automatiquement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905795" cy="360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72C02" w14:textId="77777777" w:rsidR="00F40DCD" w:rsidRDefault="00F40DCD">
      <w:pPr>
        <w:rPr>
          <w:b/>
          <w:bCs/>
        </w:rPr>
      </w:pPr>
      <w:r>
        <w:rPr>
          <w:b/>
          <w:bCs/>
        </w:rPr>
        <w:br w:type="page"/>
      </w:r>
    </w:p>
    <w:p w14:paraId="5A8AD1E8" w14:textId="2E6CEF5A" w:rsidR="005276A9" w:rsidRPr="005276A9" w:rsidRDefault="005276A9" w:rsidP="005276A9">
      <w:r w:rsidRPr="005276A9">
        <w:rPr>
          <w:b/>
          <w:bCs/>
        </w:rPr>
        <w:lastRenderedPageBreak/>
        <w:t xml:space="preserve">Exemple de code </w:t>
      </w:r>
      <w:proofErr w:type="spellStart"/>
      <w:r w:rsidRPr="005276A9">
        <w:rPr>
          <w:b/>
          <w:bCs/>
        </w:rPr>
        <w:t>CSS</w:t>
      </w:r>
      <w:proofErr w:type="spellEnd"/>
      <w:r w:rsidRPr="005276A9">
        <w:rPr>
          <w:b/>
          <w:bCs/>
        </w:rPr>
        <w:t xml:space="preserve"> (style.css) :</w:t>
      </w:r>
    </w:p>
    <w:p w14:paraId="263B8048" w14:textId="77777777" w:rsidR="005276A9" w:rsidRDefault="005276A9" w:rsidP="005276A9">
      <w:r w:rsidRPr="005276A9">
        <w:rPr>
          <w:noProof/>
        </w:rPr>
        <w:drawing>
          <wp:inline distT="0" distB="0" distL="0" distR="0" wp14:anchorId="65F76A6A" wp14:editId="0AC80209">
            <wp:extent cx="5477639" cy="2991267"/>
            <wp:effectExtent l="0" t="0" r="8890" b="0"/>
            <wp:docPr id="978824825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824825" name="Image 1" descr="Une image contenant texte, capture d’écran, Police&#10;&#10;Description générée automatiquement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77639" cy="2991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8F4D6" w14:textId="77777777" w:rsidR="00F40DCD" w:rsidRDefault="00F40DCD" w:rsidP="005276A9"/>
    <w:p w14:paraId="3EBD89E5" w14:textId="0DD01A2D" w:rsidR="005276A9" w:rsidRPr="005276A9" w:rsidRDefault="005276A9" w:rsidP="005276A9">
      <w:r w:rsidRPr="005276A9">
        <w:t>En ouvrant le fichier HTML dans votre navigateur, vous devriez observer les différents éléments avec les dimensions définies en utilisant les différentes unités de mesure.</w:t>
      </w:r>
    </w:p>
    <w:p w14:paraId="0E5F19BA" w14:textId="77777777" w:rsidR="00F40DCD" w:rsidRDefault="00F40DCD" w:rsidP="005276A9">
      <w:pPr>
        <w:rPr>
          <w:b/>
          <w:bCs/>
        </w:rPr>
      </w:pPr>
    </w:p>
    <w:p w14:paraId="085FE552" w14:textId="382569F8" w:rsidR="005276A9" w:rsidRPr="005276A9" w:rsidRDefault="005276A9" w:rsidP="005276A9">
      <w:r w:rsidRPr="005276A9">
        <w:rPr>
          <w:b/>
          <w:bCs/>
        </w:rPr>
        <w:t>Remarques :</w:t>
      </w:r>
    </w:p>
    <w:p w14:paraId="61ED2712" w14:textId="77777777" w:rsidR="005276A9" w:rsidRPr="005276A9" w:rsidRDefault="005276A9">
      <w:pPr>
        <w:numPr>
          <w:ilvl w:val="0"/>
          <w:numId w:val="52"/>
        </w:numPr>
      </w:pPr>
      <w:r w:rsidRPr="005276A9">
        <w:t>Le choix de l'unité de mesure dépend du contexte et de l'effet désiré.</w:t>
      </w:r>
    </w:p>
    <w:p w14:paraId="6200C4CA" w14:textId="77777777" w:rsidR="005276A9" w:rsidRPr="005276A9" w:rsidRDefault="005276A9">
      <w:pPr>
        <w:numPr>
          <w:ilvl w:val="0"/>
          <w:numId w:val="52"/>
        </w:numPr>
      </w:pPr>
      <w:r w:rsidRPr="005276A9">
        <w:t xml:space="preserve">Les unités relatives (%, </w:t>
      </w:r>
      <w:proofErr w:type="spellStart"/>
      <w:r w:rsidRPr="005276A9">
        <w:t>em</w:t>
      </w:r>
      <w:proofErr w:type="spellEnd"/>
      <w:r w:rsidRPr="005276A9">
        <w:t>, rem) permettent de créer des mises en page plus flexibles et adaptatives.</w:t>
      </w:r>
    </w:p>
    <w:p w14:paraId="528A5EC3" w14:textId="77777777" w:rsidR="005276A9" w:rsidRPr="005276A9" w:rsidRDefault="005276A9">
      <w:pPr>
        <w:numPr>
          <w:ilvl w:val="0"/>
          <w:numId w:val="52"/>
        </w:numPr>
      </w:pPr>
      <w:r w:rsidRPr="005276A9">
        <w:t>Il est important de bien comprendre les différences entre les unités de mesure pour choisir celle qui convient le mieux à chaque situation.</w:t>
      </w:r>
    </w:p>
    <w:p w14:paraId="039C04FD" w14:textId="77777777" w:rsidR="00D7697C" w:rsidRDefault="00D7697C">
      <w:pPr>
        <w:rPr>
          <w:rFonts w:asciiTheme="majorHAnsi" w:eastAsiaTheme="majorEastAsia" w:hAnsiTheme="majorHAnsi" w:cstheme="majorBidi"/>
          <w:color w:val="0F4761" w:themeColor="accent1" w:themeShade="BF"/>
          <w:sz w:val="40"/>
          <w:szCs w:val="40"/>
        </w:rPr>
      </w:pPr>
      <w:r>
        <w:br w:type="page"/>
      </w:r>
    </w:p>
    <w:p w14:paraId="6AFB02A7" w14:textId="587B0C84" w:rsidR="00D7697C" w:rsidRDefault="00D806C5" w:rsidP="005D6150">
      <w:pPr>
        <w:pStyle w:val="Titre1"/>
      </w:pPr>
      <w:bookmarkStart w:id="10" w:name="_Toc188453949"/>
      <w:r w:rsidRPr="00CA01A3">
        <w:lastRenderedPageBreak/>
        <w:t>Notions avancées</w:t>
      </w:r>
      <w:bookmarkEnd w:id="10"/>
    </w:p>
    <w:p w14:paraId="144ADFE4" w14:textId="41EA4ED3" w:rsidR="005276A9" w:rsidRPr="005276A9" w:rsidRDefault="00762271" w:rsidP="005276A9">
      <w:pPr>
        <w:rPr>
          <w:b/>
          <w:bCs/>
        </w:rPr>
      </w:pPr>
      <w:r>
        <w:rPr>
          <w:b/>
          <w:bCs/>
        </w:rPr>
        <w:t xml:space="preserve"> </w:t>
      </w:r>
    </w:p>
    <w:p w14:paraId="177BE820" w14:textId="77777777" w:rsidR="005276A9" w:rsidRDefault="005276A9" w:rsidP="005276A9">
      <w:r w:rsidRPr="005276A9">
        <w:t xml:space="preserve">Ce chapitre aborde des notions </w:t>
      </w:r>
      <w:proofErr w:type="spellStart"/>
      <w:r w:rsidRPr="005276A9">
        <w:t>CSS</w:t>
      </w:r>
      <w:proofErr w:type="spellEnd"/>
      <w:r w:rsidRPr="005276A9">
        <w:t xml:space="preserve"> plus avancées qui vous permettront de créer des styles plus complexes et dynamiques.</w:t>
      </w:r>
    </w:p>
    <w:p w14:paraId="022EAEC0" w14:textId="77777777" w:rsidR="00762271" w:rsidRPr="005276A9" w:rsidRDefault="00762271" w:rsidP="005276A9"/>
    <w:p w14:paraId="0784D33E" w14:textId="77777777" w:rsidR="005276A9" w:rsidRPr="005276A9" w:rsidRDefault="005276A9" w:rsidP="00762271">
      <w:pPr>
        <w:pStyle w:val="Titre2"/>
      </w:pPr>
      <w:r w:rsidRPr="005276A9">
        <w:t>1. Pseudo-classes</w:t>
      </w:r>
    </w:p>
    <w:p w14:paraId="0DA8AD2B" w14:textId="77777777" w:rsidR="005276A9" w:rsidRPr="005276A9" w:rsidRDefault="005276A9">
      <w:pPr>
        <w:numPr>
          <w:ilvl w:val="0"/>
          <w:numId w:val="53"/>
        </w:numPr>
      </w:pPr>
      <w:r w:rsidRPr="005276A9">
        <w:t>Les pseudo-classes sont des mots-clés ajoutés à un sélecteur pour cibler un état spécifique d'un élément.</w:t>
      </w:r>
    </w:p>
    <w:p w14:paraId="1B081494" w14:textId="77777777" w:rsidR="005276A9" w:rsidRPr="005276A9" w:rsidRDefault="005276A9">
      <w:pPr>
        <w:numPr>
          <w:ilvl w:val="0"/>
          <w:numId w:val="53"/>
        </w:numPr>
      </w:pPr>
      <w:r w:rsidRPr="005276A9">
        <w:t xml:space="preserve">Exemples : </w:t>
      </w:r>
    </w:p>
    <w:p w14:paraId="200A2FF5" w14:textId="77777777" w:rsidR="005276A9" w:rsidRPr="005276A9" w:rsidRDefault="005276A9">
      <w:pPr>
        <w:numPr>
          <w:ilvl w:val="1"/>
          <w:numId w:val="53"/>
        </w:numPr>
      </w:pPr>
      <w:proofErr w:type="gramStart"/>
      <w:r w:rsidRPr="005276A9">
        <w:t>:</w:t>
      </w:r>
      <w:proofErr w:type="spellStart"/>
      <w:r w:rsidRPr="005276A9">
        <w:t>hover</w:t>
      </w:r>
      <w:proofErr w:type="spellEnd"/>
      <w:proofErr w:type="gramEnd"/>
      <w:r w:rsidRPr="005276A9">
        <w:t xml:space="preserve"> : cible l'élément lorsqu'on le survole avec la souris.</w:t>
      </w:r>
    </w:p>
    <w:p w14:paraId="41DE9AB4" w14:textId="77777777" w:rsidR="005276A9" w:rsidRPr="005276A9" w:rsidRDefault="005276A9">
      <w:pPr>
        <w:numPr>
          <w:ilvl w:val="1"/>
          <w:numId w:val="53"/>
        </w:numPr>
      </w:pPr>
      <w:proofErr w:type="gramStart"/>
      <w:r w:rsidRPr="005276A9">
        <w:t>:active</w:t>
      </w:r>
      <w:proofErr w:type="gramEnd"/>
      <w:r w:rsidRPr="005276A9">
        <w:t xml:space="preserve"> : cible l'élément lorsqu'il est cliqué.</w:t>
      </w:r>
    </w:p>
    <w:p w14:paraId="13E1B6EC" w14:textId="77777777" w:rsidR="005276A9" w:rsidRPr="005276A9" w:rsidRDefault="005276A9">
      <w:pPr>
        <w:numPr>
          <w:ilvl w:val="1"/>
          <w:numId w:val="53"/>
        </w:numPr>
      </w:pPr>
      <w:proofErr w:type="gramStart"/>
      <w:r w:rsidRPr="005276A9">
        <w:t>:focus</w:t>
      </w:r>
      <w:proofErr w:type="gramEnd"/>
      <w:r w:rsidRPr="005276A9">
        <w:t xml:space="preserve"> : cible l'élément lorsqu'il a le focus (ex: un champ de formulaire).</w:t>
      </w:r>
    </w:p>
    <w:p w14:paraId="553332CE" w14:textId="77777777" w:rsidR="005276A9" w:rsidRPr="005276A9" w:rsidRDefault="005276A9">
      <w:pPr>
        <w:numPr>
          <w:ilvl w:val="1"/>
          <w:numId w:val="53"/>
        </w:numPr>
      </w:pPr>
      <w:proofErr w:type="gramStart"/>
      <w:r w:rsidRPr="005276A9">
        <w:t>:first</w:t>
      </w:r>
      <w:proofErr w:type="gramEnd"/>
      <w:r w:rsidRPr="005276A9">
        <w:t>-</w:t>
      </w:r>
      <w:proofErr w:type="spellStart"/>
      <w:r w:rsidRPr="005276A9">
        <w:t>child</w:t>
      </w:r>
      <w:proofErr w:type="spellEnd"/>
      <w:r w:rsidRPr="005276A9">
        <w:t xml:space="preserve"> : cible le premier enfant d'un élément.</w:t>
      </w:r>
    </w:p>
    <w:p w14:paraId="2830F615" w14:textId="77777777" w:rsidR="005276A9" w:rsidRPr="005276A9" w:rsidRDefault="005276A9">
      <w:pPr>
        <w:numPr>
          <w:ilvl w:val="1"/>
          <w:numId w:val="53"/>
        </w:numPr>
      </w:pPr>
      <w:proofErr w:type="gramStart"/>
      <w:r w:rsidRPr="005276A9">
        <w:t>:</w:t>
      </w:r>
      <w:proofErr w:type="spellStart"/>
      <w:r w:rsidRPr="005276A9">
        <w:t>nth</w:t>
      </w:r>
      <w:proofErr w:type="gramEnd"/>
      <w:r w:rsidRPr="005276A9">
        <w:t>-child</w:t>
      </w:r>
      <w:proofErr w:type="spellEnd"/>
      <w:r w:rsidRPr="005276A9">
        <w:t>(n) : cible le nième enfant d'un élément.</w:t>
      </w:r>
    </w:p>
    <w:p w14:paraId="795D5705" w14:textId="5E0F5FE0" w:rsidR="005276A9" w:rsidRPr="005276A9" w:rsidRDefault="005276A9" w:rsidP="005276A9">
      <w:r w:rsidRPr="005276A9">
        <w:rPr>
          <w:b/>
          <w:bCs/>
        </w:rPr>
        <w:t>Exemple</w:t>
      </w:r>
      <w:r w:rsidR="00670CC3">
        <w:rPr>
          <w:b/>
          <w:bCs/>
        </w:rPr>
        <w:t xml:space="preserve"> à tester</w:t>
      </w:r>
      <w:r w:rsidRPr="005276A9">
        <w:rPr>
          <w:b/>
          <w:bCs/>
        </w:rPr>
        <w:t xml:space="preserve"> :</w:t>
      </w:r>
    </w:p>
    <w:p w14:paraId="1BBBA133" w14:textId="77777777" w:rsidR="005276A9" w:rsidRDefault="005276A9" w:rsidP="005276A9">
      <w:r w:rsidRPr="005276A9">
        <w:rPr>
          <w:noProof/>
        </w:rPr>
        <w:drawing>
          <wp:inline distT="0" distB="0" distL="0" distR="0" wp14:anchorId="0EB8E80F" wp14:editId="0823D59B">
            <wp:extent cx="3362794" cy="1533739"/>
            <wp:effectExtent l="0" t="0" r="9525" b="9525"/>
            <wp:docPr id="1498226783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226783" name="Image 1" descr="Une image contenant texte, capture d’écran, Police&#10;&#10;Description générée automatiquement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362794" cy="153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21BAF" w14:textId="5384764F" w:rsidR="005276A9" w:rsidRDefault="005276A9" w:rsidP="005276A9">
      <w:r w:rsidRPr="005276A9">
        <w:t>Ce code change la couleur du lien en rouge et ajoute un soulignement lorsque l'utilisateur le survole avec la souris.</w:t>
      </w:r>
    </w:p>
    <w:p w14:paraId="1D6D3493" w14:textId="77777777" w:rsidR="00762271" w:rsidRPr="005276A9" w:rsidRDefault="00762271" w:rsidP="005276A9"/>
    <w:p w14:paraId="5B2CC8F0" w14:textId="77777777" w:rsidR="005276A9" w:rsidRPr="005276A9" w:rsidRDefault="005276A9" w:rsidP="00762271">
      <w:pPr>
        <w:pStyle w:val="Titre2"/>
      </w:pPr>
      <w:r w:rsidRPr="005276A9">
        <w:t>2. Pseudo-éléments</w:t>
      </w:r>
    </w:p>
    <w:p w14:paraId="60257A26" w14:textId="77777777" w:rsidR="005276A9" w:rsidRPr="005276A9" w:rsidRDefault="005276A9">
      <w:pPr>
        <w:numPr>
          <w:ilvl w:val="0"/>
          <w:numId w:val="54"/>
        </w:numPr>
      </w:pPr>
      <w:r w:rsidRPr="005276A9">
        <w:t>Les pseudo-éléments sont des mots-clés ajoutés à un sélecteur pour cibler une partie spécifique d'un élément.</w:t>
      </w:r>
    </w:p>
    <w:p w14:paraId="18CBF147" w14:textId="77777777" w:rsidR="005276A9" w:rsidRPr="005276A9" w:rsidRDefault="005276A9">
      <w:pPr>
        <w:numPr>
          <w:ilvl w:val="0"/>
          <w:numId w:val="54"/>
        </w:numPr>
      </w:pPr>
      <w:r w:rsidRPr="005276A9">
        <w:t xml:space="preserve">Exemples : </w:t>
      </w:r>
    </w:p>
    <w:p w14:paraId="62F3F2BA" w14:textId="77777777" w:rsidR="005276A9" w:rsidRPr="005276A9" w:rsidRDefault="005276A9">
      <w:pPr>
        <w:numPr>
          <w:ilvl w:val="1"/>
          <w:numId w:val="54"/>
        </w:numPr>
      </w:pPr>
      <w:proofErr w:type="gramStart"/>
      <w:r w:rsidRPr="005276A9">
        <w:t>::</w:t>
      </w:r>
      <w:proofErr w:type="spellStart"/>
      <w:proofErr w:type="gramEnd"/>
      <w:r w:rsidRPr="005276A9">
        <w:t>before</w:t>
      </w:r>
      <w:proofErr w:type="spellEnd"/>
      <w:r w:rsidRPr="005276A9">
        <w:t xml:space="preserve"> : insère du contenu avant l'élément.</w:t>
      </w:r>
    </w:p>
    <w:p w14:paraId="43B3C3C7" w14:textId="77777777" w:rsidR="005276A9" w:rsidRPr="005276A9" w:rsidRDefault="005276A9">
      <w:pPr>
        <w:numPr>
          <w:ilvl w:val="1"/>
          <w:numId w:val="54"/>
        </w:numPr>
      </w:pPr>
      <w:proofErr w:type="gramStart"/>
      <w:r w:rsidRPr="005276A9">
        <w:t>::</w:t>
      </w:r>
      <w:proofErr w:type="spellStart"/>
      <w:proofErr w:type="gramEnd"/>
      <w:r w:rsidRPr="005276A9">
        <w:t>after</w:t>
      </w:r>
      <w:proofErr w:type="spellEnd"/>
      <w:r w:rsidRPr="005276A9">
        <w:t xml:space="preserve"> : insère du contenu après l'élément.</w:t>
      </w:r>
    </w:p>
    <w:p w14:paraId="626A8CF2" w14:textId="77777777" w:rsidR="005276A9" w:rsidRPr="005276A9" w:rsidRDefault="005276A9">
      <w:pPr>
        <w:numPr>
          <w:ilvl w:val="1"/>
          <w:numId w:val="54"/>
        </w:numPr>
      </w:pPr>
      <w:proofErr w:type="gramStart"/>
      <w:r w:rsidRPr="005276A9">
        <w:t>::</w:t>
      </w:r>
      <w:proofErr w:type="gramEnd"/>
      <w:r w:rsidRPr="005276A9">
        <w:t>first-</w:t>
      </w:r>
      <w:proofErr w:type="spellStart"/>
      <w:r w:rsidRPr="005276A9">
        <w:t>letter</w:t>
      </w:r>
      <w:proofErr w:type="spellEnd"/>
      <w:r w:rsidRPr="005276A9">
        <w:t xml:space="preserve"> : cible la première lettre d'un élément.</w:t>
      </w:r>
    </w:p>
    <w:p w14:paraId="2CAE1015" w14:textId="77777777" w:rsidR="005276A9" w:rsidRPr="005276A9" w:rsidRDefault="005276A9">
      <w:pPr>
        <w:numPr>
          <w:ilvl w:val="1"/>
          <w:numId w:val="54"/>
        </w:numPr>
      </w:pPr>
      <w:proofErr w:type="gramStart"/>
      <w:r w:rsidRPr="005276A9">
        <w:t>::</w:t>
      </w:r>
      <w:proofErr w:type="gramEnd"/>
      <w:r w:rsidRPr="005276A9">
        <w:t>first-line : cible la première ligne d'un élément.</w:t>
      </w:r>
    </w:p>
    <w:p w14:paraId="77342A56" w14:textId="77777777" w:rsidR="00A9579A" w:rsidRDefault="00A9579A" w:rsidP="005276A9">
      <w:pPr>
        <w:rPr>
          <w:b/>
          <w:bCs/>
        </w:rPr>
      </w:pPr>
    </w:p>
    <w:p w14:paraId="3931BA90" w14:textId="77777777" w:rsidR="00A9579A" w:rsidRDefault="00A9579A" w:rsidP="005276A9">
      <w:pPr>
        <w:rPr>
          <w:b/>
          <w:bCs/>
        </w:rPr>
      </w:pPr>
    </w:p>
    <w:p w14:paraId="2CABCC3F" w14:textId="27491184" w:rsidR="005276A9" w:rsidRPr="005276A9" w:rsidRDefault="005276A9" w:rsidP="005276A9">
      <w:proofErr w:type="gramStart"/>
      <w:r w:rsidRPr="005276A9">
        <w:rPr>
          <w:b/>
          <w:bCs/>
        </w:rPr>
        <w:lastRenderedPageBreak/>
        <w:t xml:space="preserve">Exemple </w:t>
      </w:r>
      <w:r w:rsidR="00670CC3">
        <w:rPr>
          <w:b/>
          <w:bCs/>
        </w:rPr>
        <w:t xml:space="preserve"> à</w:t>
      </w:r>
      <w:proofErr w:type="gramEnd"/>
      <w:r w:rsidR="00670CC3">
        <w:rPr>
          <w:b/>
          <w:bCs/>
        </w:rPr>
        <w:t xml:space="preserve"> tester</w:t>
      </w:r>
      <w:r w:rsidRPr="005276A9">
        <w:rPr>
          <w:b/>
          <w:bCs/>
        </w:rPr>
        <w:t>:</w:t>
      </w:r>
    </w:p>
    <w:p w14:paraId="50605FCB" w14:textId="77777777" w:rsidR="005276A9" w:rsidRDefault="005276A9" w:rsidP="005276A9">
      <w:r w:rsidRPr="005276A9">
        <w:rPr>
          <w:noProof/>
        </w:rPr>
        <w:drawing>
          <wp:inline distT="0" distB="0" distL="0" distR="0" wp14:anchorId="3131CA44" wp14:editId="744A5848">
            <wp:extent cx="2619741" cy="1409897"/>
            <wp:effectExtent l="0" t="0" r="9525" b="0"/>
            <wp:docPr id="2144642695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642695" name="Image 1" descr="Une image contenant texte, capture d’écran, Police&#10;&#10;Description générée automatiquement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619741" cy="140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79B51" w14:textId="6329A9B5" w:rsidR="005276A9" w:rsidRDefault="005276A9" w:rsidP="005276A9">
      <w:r w:rsidRPr="005276A9">
        <w:t>Ce code agrandit et met en gras la première lettre de chaque paragraphe.</w:t>
      </w:r>
    </w:p>
    <w:p w14:paraId="262D9C88" w14:textId="77777777" w:rsidR="00762271" w:rsidRPr="005276A9" w:rsidRDefault="00762271" w:rsidP="005276A9"/>
    <w:p w14:paraId="64DE4AD7" w14:textId="77777777" w:rsidR="005276A9" w:rsidRPr="005276A9" w:rsidRDefault="005276A9" w:rsidP="00762271">
      <w:pPr>
        <w:pStyle w:val="Titre2"/>
      </w:pPr>
      <w:r w:rsidRPr="005276A9">
        <w:t xml:space="preserve">3. Media </w:t>
      </w:r>
      <w:proofErr w:type="spellStart"/>
      <w:r w:rsidRPr="005276A9">
        <w:t>Queries</w:t>
      </w:r>
      <w:proofErr w:type="spellEnd"/>
    </w:p>
    <w:p w14:paraId="3EEA00D5" w14:textId="77777777" w:rsidR="005276A9" w:rsidRPr="005276A9" w:rsidRDefault="005276A9">
      <w:pPr>
        <w:numPr>
          <w:ilvl w:val="0"/>
          <w:numId w:val="55"/>
        </w:numPr>
      </w:pPr>
      <w:r w:rsidRPr="005276A9">
        <w:t xml:space="preserve">Les media </w:t>
      </w:r>
      <w:proofErr w:type="spellStart"/>
      <w:r w:rsidRPr="005276A9">
        <w:t>queries</w:t>
      </w:r>
      <w:proofErr w:type="spellEnd"/>
      <w:r w:rsidRPr="005276A9">
        <w:t xml:space="preserve"> permettent d'appliquer des styles différents en fonction des caractéristiques de l'appareil (taille d'écran, orientation, résolution, etc.).</w:t>
      </w:r>
    </w:p>
    <w:p w14:paraId="322EC658" w14:textId="77777777" w:rsidR="005276A9" w:rsidRPr="005276A9" w:rsidRDefault="005276A9">
      <w:pPr>
        <w:numPr>
          <w:ilvl w:val="0"/>
          <w:numId w:val="55"/>
        </w:numPr>
      </w:pPr>
      <w:r w:rsidRPr="005276A9">
        <w:t>C'est la base du responsive design, qui permet de créer des sites web qui s'adaptent à tous les types d'écrans.</w:t>
      </w:r>
    </w:p>
    <w:p w14:paraId="75CD1AC7" w14:textId="77777777" w:rsidR="00A9579A" w:rsidRDefault="00A9579A" w:rsidP="005276A9">
      <w:pPr>
        <w:rPr>
          <w:b/>
          <w:bCs/>
        </w:rPr>
      </w:pPr>
    </w:p>
    <w:p w14:paraId="477BE513" w14:textId="43CEF656" w:rsidR="005276A9" w:rsidRPr="005276A9" w:rsidRDefault="005276A9" w:rsidP="005276A9">
      <w:r w:rsidRPr="005276A9">
        <w:rPr>
          <w:b/>
          <w:bCs/>
        </w:rPr>
        <w:t>Exemple</w:t>
      </w:r>
      <w:r w:rsidR="00670CC3">
        <w:rPr>
          <w:b/>
          <w:bCs/>
        </w:rPr>
        <w:t xml:space="preserve"> à tester</w:t>
      </w:r>
      <w:r w:rsidRPr="005276A9">
        <w:rPr>
          <w:b/>
          <w:bCs/>
        </w:rPr>
        <w:t xml:space="preserve"> :</w:t>
      </w:r>
    </w:p>
    <w:p w14:paraId="46F09F12" w14:textId="77777777" w:rsidR="005276A9" w:rsidRDefault="005276A9" w:rsidP="005276A9">
      <w:r w:rsidRPr="005276A9">
        <w:rPr>
          <w:noProof/>
        </w:rPr>
        <w:drawing>
          <wp:inline distT="0" distB="0" distL="0" distR="0" wp14:anchorId="1E6EEEBB" wp14:editId="1813475D">
            <wp:extent cx="2924583" cy="1581371"/>
            <wp:effectExtent l="0" t="0" r="0" b="0"/>
            <wp:docPr id="825533262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533262" name="Image 1" descr="Une image contenant texte, capture d’écran, Police&#10;&#10;Description générée automatiquement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924583" cy="158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65AFB" w14:textId="626E9255" w:rsidR="005276A9" w:rsidRPr="005276A9" w:rsidRDefault="005276A9" w:rsidP="005276A9">
      <w:r w:rsidRPr="005276A9">
        <w:t>Ce code réduit la taille de la police du body lorsque la largeur de l'écran est inférieure ou égale à 768 pixels.</w:t>
      </w:r>
    </w:p>
    <w:p w14:paraId="66CA6FBB" w14:textId="77777777" w:rsidR="00762271" w:rsidRDefault="00762271">
      <w:pPr>
        <w:rPr>
          <w:b/>
          <w:bCs/>
        </w:rPr>
      </w:pPr>
      <w:r>
        <w:rPr>
          <w:b/>
          <w:bCs/>
        </w:rPr>
        <w:br w:type="page"/>
      </w:r>
    </w:p>
    <w:p w14:paraId="31BD1F0F" w14:textId="1A87CCD9" w:rsidR="005276A9" w:rsidRPr="005276A9" w:rsidRDefault="005276A9" w:rsidP="00762271">
      <w:pPr>
        <w:pStyle w:val="Titre2"/>
      </w:pPr>
      <w:r w:rsidRPr="005276A9">
        <w:lastRenderedPageBreak/>
        <w:t>Exercice :</w:t>
      </w:r>
    </w:p>
    <w:p w14:paraId="3F5D4E0D" w14:textId="77777777" w:rsidR="005276A9" w:rsidRPr="005276A9" w:rsidRDefault="005276A9" w:rsidP="005276A9">
      <w:r w:rsidRPr="005276A9">
        <w:rPr>
          <w:b/>
          <w:bCs/>
        </w:rPr>
        <w:t>Objectif :</w:t>
      </w:r>
      <w:r w:rsidRPr="005276A9">
        <w:t xml:space="preserve"> Créer un effet de survol sur un lien en utilisant une pseudo-classe.</w:t>
      </w:r>
    </w:p>
    <w:p w14:paraId="79882D20" w14:textId="77777777" w:rsidR="005276A9" w:rsidRPr="005276A9" w:rsidRDefault="005276A9" w:rsidP="005276A9">
      <w:r w:rsidRPr="005276A9">
        <w:rPr>
          <w:b/>
          <w:bCs/>
        </w:rPr>
        <w:t>Consignes :</w:t>
      </w:r>
    </w:p>
    <w:p w14:paraId="78380DBF" w14:textId="77777777" w:rsidR="005276A9" w:rsidRPr="005276A9" w:rsidRDefault="005276A9">
      <w:pPr>
        <w:numPr>
          <w:ilvl w:val="0"/>
          <w:numId w:val="56"/>
        </w:numPr>
      </w:pPr>
      <w:r w:rsidRPr="005276A9">
        <w:t>Créer un nouveau fichier HTML avec un lien hypertexte.</w:t>
      </w:r>
    </w:p>
    <w:p w14:paraId="19745299" w14:textId="77777777" w:rsidR="005276A9" w:rsidRPr="005276A9" w:rsidRDefault="005276A9">
      <w:pPr>
        <w:numPr>
          <w:ilvl w:val="0"/>
          <w:numId w:val="56"/>
        </w:numPr>
      </w:pPr>
      <w:r w:rsidRPr="005276A9">
        <w:t xml:space="preserve">Créer un nouveau fichier </w:t>
      </w:r>
      <w:proofErr w:type="spellStart"/>
      <w:r w:rsidRPr="005276A9">
        <w:t>CSS</w:t>
      </w:r>
      <w:proofErr w:type="spellEnd"/>
      <w:r w:rsidRPr="005276A9">
        <w:t>.</w:t>
      </w:r>
    </w:p>
    <w:p w14:paraId="1E9174F3" w14:textId="77777777" w:rsidR="005276A9" w:rsidRPr="005276A9" w:rsidRDefault="005276A9">
      <w:pPr>
        <w:numPr>
          <w:ilvl w:val="0"/>
          <w:numId w:val="56"/>
        </w:numPr>
      </w:pPr>
      <w:r w:rsidRPr="005276A9">
        <w:t xml:space="preserve">Dans le fichier </w:t>
      </w:r>
      <w:proofErr w:type="spellStart"/>
      <w:r w:rsidRPr="005276A9">
        <w:t>CSS</w:t>
      </w:r>
      <w:proofErr w:type="spellEnd"/>
      <w:r w:rsidRPr="005276A9">
        <w:t>, écrire une règle pour le lien (a) et utiliser la pseudo-classe</w:t>
      </w:r>
      <w:proofErr w:type="gramStart"/>
      <w:r w:rsidRPr="005276A9">
        <w:t xml:space="preserve"> :</w:t>
      </w:r>
      <w:proofErr w:type="spellStart"/>
      <w:r w:rsidRPr="005276A9">
        <w:t>hover</w:t>
      </w:r>
      <w:proofErr w:type="spellEnd"/>
      <w:proofErr w:type="gramEnd"/>
      <w:r w:rsidRPr="005276A9">
        <w:t xml:space="preserve"> pour : </w:t>
      </w:r>
    </w:p>
    <w:p w14:paraId="4D405F0D" w14:textId="77777777" w:rsidR="005276A9" w:rsidRPr="005276A9" w:rsidRDefault="005276A9">
      <w:pPr>
        <w:numPr>
          <w:ilvl w:val="1"/>
          <w:numId w:val="56"/>
        </w:numPr>
      </w:pPr>
      <w:r w:rsidRPr="005276A9">
        <w:t>Changer la couleur du lien en rouge au survol.</w:t>
      </w:r>
    </w:p>
    <w:p w14:paraId="398B4838" w14:textId="77777777" w:rsidR="005276A9" w:rsidRPr="005276A9" w:rsidRDefault="005276A9">
      <w:pPr>
        <w:numPr>
          <w:ilvl w:val="1"/>
          <w:numId w:val="56"/>
        </w:numPr>
      </w:pPr>
      <w:r w:rsidRPr="005276A9">
        <w:t>Ajouter un soulignement au lien au survol.</w:t>
      </w:r>
    </w:p>
    <w:p w14:paraId="2F5E65A9" w14:textId="77777777" w:rsidR="005276A9" w:rsidRPr="005276A9" w:rsidRDefault="005276A9" w:rsidP="005276A9">
      <w:r w:rsidRPr="005276A9">
        <w:rPr>
          <w:b/>
          <w:bCs/>
        </w:rPr>
        <w:t>Exemple de code HTML :</w:t>
      </w:r>
    </w:p>
    <w:p w14:paraId="1E78C24C" w14:textId="22FA3877" w:rsidR="005276A9" w:rsidRDefault="005276A9" w:rsidP="005276A9">
      <w:r w:rsidRPr="005276A9">
        <w:rPr>
          <w:noProof/>
        </w:rPr>
        <w:drawing>
          <wp:inline distT="0" distB="0" distL="0" distR="0" wp14:anchorId="7454E5F3" wp14:editId="7926592A">
            <wp:extent cx="4315427" cy="3200847"/>
            <wp:effectExtent l="0" t="0" r="0" b="0"/>
            <wp:docPr id="175505562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05562" name="Image 1" descr="Une image contenant texte, capture d’écran, Police&#10;&#10;Description générée automatiquement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315427" cy="320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DA986" w14:textId="23B1E503" w:rsidR="005276A9" w:rsidRPr="005276A9" w:rsidRDefault="005276A9" w:rsidP="005276A9">
      <w:r>
        <w:t xml:space="preserve"> </w:t>
      </w:r>
    </w:p>
    <w:p w14:paraId="390D7B15" w14:textId="77777777" w:rsidR="005276A9" w:rsidRPr="005276A9" w:rsidRDefault="005276A9" w:rsidP="005276A9">
      <w:r w:rsidRPr="005276A9">
        <w:rPr>
          <w:b/>
          <w:bCs/>
        </w:rPr>
        <w:t xml:space="preserve">Exemple de code </w:t>
      </w:r>
      <w:proofErr w:type="spellStart"/>
      <w:r w:rsidRPr="005276A9">
        <w:rPr>
          <w:b/>
          <w:bCs/>
        </w:rPr>
        <w:t>CSS</w:t>
      </w:r>
      <w:proofErr w:type="spellEnd"/>
      <w:r w:rsidRPr="005276A9">
        <w:rPr>
          <w:b/>
          <w:bCs/>
        </w:rPr>
        <w:t xml:space="preserve"> (style.css) :</w:t>
      </w:r>
    </w:p>
    <w:p w14:paraId="4E5B2057" w14:textId="77777777" w:rsidR="005276A9" w:rsidRDefault="005276A9" w:rsidP="005276A9">
      <w:r w:rsidRPr="005276A9">
        <w:rPr>
          <w:noProof/>
        </w:rPr>
        <w:drawing>
          <wp:inline distT="0" distB="0" distL="0" distR="0" wp14:anchorId="72F828B9" wp14:editId="18F4894B">
            <wp:extent cx="3124636" cy="1390844"/>
            <wp:effectExtent l="0" t="0" r="0" b="0"/>
            <wp:docPr id="1154062690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062690" name="Image 1" descr="Une image contenant texte, capture d’écran, Police&#10;&#10;Description générée automatiquement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124636" cy="139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7D4C6" w14:textId="52E8F711" w:rsidR="005276A9" w:rsidRPr="005276A9" w:rsidRDefault="005276A9" w:rsidP="005276A9">
      <w:r w:rsidRPr="005276A9">
        <w:t>En ouvrant le fichier HTML dans votre navigateur, vous devriez observer l'effet de survol lorsque vous passez la souris sur le lien.</w:t>
      </w:r>
    </w:p>
    <w:p w14:paraId="326D7D69" w14:textId="77777777" w:rsidR="005A42EB" w:rsidRDefault="005A42EB" w:rsidP="00D806C5">
      <w:pPr>
        <w:rPr>
          <w:b/>
          <w:bCs/>
        </w:rPr>
      </w:pPr>
    </w:p>
    <w:p w14:paraId="68DF737F" w14:textId="77777777" w:rsidR="005A42EB" w:rsidRDefault="005A42EB">
      <w:pPr>
        <w:rPr>
          <w:rStyle w:val="Titre1Car"/>
          <w:lang w:val="fr-BE"/>
        </w:rPr>
      </w:pPr>
      <w:r>
        <w:rPr>
          <w:rStyle w:val="Titre1Car"/>
          <w:lang w:val="fr-BE"/>
        </w:rPr>
        <w:br w:type="page"/>
      </w:r>
    </w:p>
    <w:p w14:paraId="3E79B38D" w14:textId="1C61F718" w:rsidR="004B6309" w:rsidRPr="00762271" w:rsidRDefault="005A42EB" w:rsidP="005D6150">
      <w:pPr>
        <w:pStyle w:val="Titre1"/>
      </w:pPr>
      <w:bookmarkStart w:id="11" w:name="_Toc188453950"/>
      <w:r w:rsidRPr="00762271">
        <w:rPr>
          <w:rStyle w:val="Titre1Car"/>
        </w:rPr>
        <w:lastRenderedPageBreak/>
        <w:t xml:space="preserve">Liste des propriétés </w:t>
      </w:r>
      <w:proofErr w:type="spellStart"/>
      <w:r w:rsidRPr="00762271">
        <w:rPr>
          <w:rStyle w:val="Titre1Car"/>
        </w:rPr>
        <w:t>CSS</w:t>
      </w:r>
      <w:bookmarkEnd w:id="11"/>
      <w:proofErr w:type="spellEnd"/>
    </w:p>
    <w:p w14:paraId="5DE9F240" w14:textId="77777777" w:rsidR="004B6309" w:rsidRPr="004B6309" w:rsidRDefault="004B6309" w:rsidP="004B6309">
      <w:pPr>
        <w:rPr>
          <w:lang w:val="fr-BE"/>
        </w:rPr>
      </w:pPr>
      <w:r w:rsidRPr="004B6309">
        <w:rPr>
          <w:lang w:val="fr-BE"/>
        </w:rPr>
        <w:t xml:space="preserve">La liste complète des propriétés </w:t>
      </w:r>
      <w:proofErr w:type="spellStart"/>
      <w:r w:rsidRPr="004B6309">
        <w:rPr>
          <w:lang w:val="fr-BE"/>
        </w:rPr>
        <w:t>CSS</w:t>
      </w:r>
      <w:proofErr w:type="spellEnd"/>
      <w:r w:rsidRPr="004B6309">
        <w:rPr>
          <w:lang w:val="fr-BE"/>
        </w:rPr>
        <w:t xml:space="preserve"> (avec démos interactives) est disponible ici : </w:t>
      </w:r>
      <w:hyperlink r:id="rId48" w:history="1">
        <w:r w:rsidRPr="004B6309">
          <w:rPr>
            <w:rStyle w:val="Lienhypertexte"/>
            <w:lang w:val="fr-BE"/>
          </w:rPr>
          <w:t>https://developer.mozilla.org/fr/docs/Web/CSS/Reference</w:t>
        </w:r>
      </w:hyperlink>
    </w:p>
    <w:tbl>
      <w:tblPr>
        <w:tblW w:w="5000" w:type="pct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970"/>
        <w:gridCol w:w="3240"/>
        <w:gridCol w:w="3240"/>
      </w:tblGrid>
      <w:tr w:rsidR="004B6309" w:rsidRPr="004B6309" w14:paraId="46A8AAA5" w14:textId="77777777" w:rsidTr="004B6309">
        <w:trPr>
          <w:tblCellSpacing w:w="0" w:type="dxa"/>
        </w:trPr>
        <w:tc>
          <w:tcPr>
            <w:tcW w:w="1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72FF6CC5" w14:textId="77777777" w:rsidR="004B6309" w:rsidRPr="004B6309" w:rsidRDefault="004B6309" w:rsidP="004B6309">
            <w:r w:rsidRPr="004B6309">
              <w:rPr>
                <w:b/>
                <w:bCs/>
              </w:rPr>
              <w:t>Effet</w:t>
            </w:r>
          </w:p>
        </w:tc>
        <w:tc>
          <w:tcPr>
            <w:tcW w:w="1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4BFCB482" w14:textId="77777777" w:rsidR="004B6309" w:rsidRPr="004B6309" w:rsidRDefault="004B6309" w:rsidP="004B6309">
            <w:r w:rsidRPr="004B6309">
              <w:rPr>
                <w:b/>
                <w:bCs/>
              </w:rPr>
              <w:t>Propriété</w:t>
            </w:r>
          </w:p>
        </w:tc>
        <w:tc>
          <w:tcPr>
            <w:tcW w:w="1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8A5AB48" w14:textId="77777777" w:rsidR="004B6309" w:rsidRPr="004B6309" w:rsidRDefault="004B6309" w:rsidP="004B6309">
            <w:r w:rsidRPr="004B6309">
              <w:rPr>
                <w:b/>
                <w:bCs/>
              </w:rPr>
              <w:t>Valeur</w:t>
            </w:r>
          </w:p>
        </w:tc>
      </w:tr>
      <w:tr w:rsidR="004B6309" w:rsidRPr="004B6309" w14:paraId="60287B9F" w14:textId="77777777" w:rsidTr="004B6309">
        <w:trPr>
          <w:trHeight w:val="375"/>
          <w:tblCellSpacing w:w="0" w:type="dxa"/>
        </w:trPr>
        <w:tc>
          <w:tcPr>
            <w:tcW w:w="5000" w:type="pct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FA74C57" w14:textId="77777777" w:rsidR="004B6309" w:rsidRPr="004B6309" w:rsidRDefault="004B6309" w:rsidP="004B6309">
            <w:r w:rsidRPr="004B6309">
              <w:rPr>
                <w:b/>
                <w:bCs/>
              </w:rPr>
              <w:t>Arrière-plan</w:t>
            </w:r>
          </w:p>
        </w:tc>
      </w:tr>
      <w:tr w:rsidR="004B6309" w:rsidRPr="004B6309" w14:paraId="71E050F2" w14:textId="77777777" w:rsidTr="004B6309">
        <w:trPr>
          <w:tblCellSpacing w:w="0" w:type="dxa"/>
        </w:trPr>
        <w:tc>
          <w:tcPr>
            <w:tcW w:w="1900" w:type="pct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0C1B70AF" w14:textId="77777777" w:rsidR="004B6309" w:rsidRPr="004B6309" w:rsidRDefault="004B6309" w:rsidP="004B6309">
            <w:r w:rsidRPr="004B6309">
              <w:t>Définir la couleur de fond</w:t>
            </w:r>
          </w:p>
        </w:tc>
        <w:tc>
          <w:tcPr>
            <w:tcW w:w="1550" w:type="pct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13BEAEF6" w14:textId="77777777" w:rsidR="004B6309" w:rsidRPr="004B6309" w:rsidRDefault="004B6309" w:rsidP="004B6309">
            <w:proofErr w:type="gramStart"/>
            <w:r w:rsidRPr="004B6309">
              <w:t>background</w:t>
            </w:r>
            <w:proofErr w:type="gramEnd"/>
            <w:r w:rsidRPr="004B6309">
              <w:t>-</w:t>
            </w:r>
            <w:proofErr w:type="spellStart"/>
            <w:r w:rsidRPr="004B6309">
              <w:t>color</w:t>
            </w:r>
            <w:proofErr w:type="spellEnd"/>
          </w:p>
        </w:tc>
        <w:tc>
          <w:tcPr>
            <w:tcW w:w="15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54ACE7D" w14:textId="77777777" w:rsidR="004B6309" w:rsidRPr="004B6309" w:rsidRDefault="004B6309" w:rsidP="004B6309">
            <w:r w:rsidRPr="004B6309">
              <w:t>&lt;</w:t>
            </w:r>
            <w:proofErr w:type="gramStart"/>
            <w:r w:rsidRPr="004B6309">
              <w:t>couleur</w:t>
            </w:r>
            <w:proofErr w:type="gramEnd"/>
            <w:r w:rsidRPr="004B6309">
              <w:t>&gt;</w:t>
            </w:r>
          </w:p>
        </w:tc>
      </w:tr>
      <w:tr w:rsidR="004B6309" w:rsidRPr="004B6309" w14:paraId="4371BD53" w14:textId="77777777" w:rsidTr="004B6309">
        <w:trPr>
          <w:tblCellSpacing w:w="0" w:type="dxa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458E5551" w14:textId="77777777" w:rsidR="004B6309" w:rsidRPr="004B6309" w:rsidRDefault="004B6309" w:rsidP="004B6309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006BD295" w14:textId="77777777" w:rsidR="004B6309" w:rsidRPr="004B6309" w:rsidRDefault="004B6309" w:rsidP="004B6309"/>
        </w:tc>
        <w:tc>
          <w:tcPr>
            <w:tcW w:w="15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37A3C8D" w14:textId="77777777" w:rsidR="004B6309" w:rsidRPr="004B6309" w:rsidRDefault="004B6309" w:rsidP="004B6309">
            <w:proofErr w:type="gramStart"/>
            <w:r w:rsidRPr="004B6309">
              <w:t>transparent</w:t>
            </w:r>
            <w:proofErr w:type="gramEnd"/>
          </w:p>
        </w:tc>
      </w:tr>
      <w:tr w:rsidR="004B6309" w:rsidRPr="004B6309" w14:paraId="7C3DD3D0" w14:textId="77777777" w:rsidTr="004B6309">
        <w:trPr>
          <w:tblCellSpacing w:w="0" w:type="dxa"/>
        </w:trPr>
        <w:tc>
          <w:tcPr>
            <w:tcW w:w="19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7D78DEC2" w14:textId="77777777" w:rsidR="004B6309" w:rsidRPr="004B6309" w:rsidRDefault="004B6309" w:rsidP="004B6309">
            <w:r w:rsidRPr="004B6309">
              <w:t>Définir l’image de fond</w:t>
            </w:r>
          </w:p>
        </w:tc>
        <w:tc>
          <w:tcPr>
            <w:tcW w:w="15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2106AEDE" w14:textId="77777777" w:rsidR="004B6309" w:rsidRPr="004B6309" w:rsidRDefault="004B6309" w:rsidP="004B6309">
            <w:proofErr w:type="gramStart"/>
            <w:r w:rsidRPr="004B6309">
              <w:t>background</w:t>
            </w:r>
            <w:proofErr w:type="gramEnd"/>
            <w:r w:rsidRPr="004B6309">
              <w:t>-image</w:t>
            </w:r>
          </w:p>
        </w:tc>
        <w:tc>
          <w:tcPr>
            <w:tcW w:w="15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86F2DD4" w14:textId="77777777" w:rsidR="004B6309" w:rsidRPr="004B6309" w:rsidRDefault="004B6309" w:rsidP="004B6309">
            <w:r w:rsidRPr="004B6309">
              <w:t>&lt;</w:t>
            </w:r>
            <w:proofErr w:type="gramStart"/>
            <w:r w:rsidRPr="004B6309">
              <w:t>lien</w:t>
            </w:r>
            <w:proofErr w:type="gramEnd"/>
            <w:r w:rsidRPr="004B6309">
              <w:t>&gt;</w:t>
            </w:r>
          </w:p>
        </w:tc>
      </w:tr>
      <w:tr w:rsidR="004B6309" w:rsidRPr="004B6309" w14:paraId="600842D8" w14:textId="77777777" w:rsidTr="004B6309">
        <w:trPr>
          <w:tblCellSpacing w:w="0" w:type="dxa"/>
        </w:trPr>
        <w:tc>
          <w:tcPr>
            <w:tcW w:w="19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6AF3BC6F" w14:textId="77777777" w:rsidR="004B6309" w:rsidRPr="004B6309" w:rsidRDefault="004B6309" w:rsidP="004B6309">
            <w:r w:rsidRPr="004B6309">
              <w:t>Définir la taille de l’image de fond</w:t>
            </w:r>
          </w:p>
        </w:tc>
        <w:tc>
          <w:tcPr>
            <w:tcW w:w="15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2390E17E" w14:textId="77777777" w:rsidR="004B6309" w:rsidRPr="004B6309" w:rsidRDefault="004B6309" w:rsidP="004B6309">
            <w:proofErr w:type="gramStart"/>
            <w:r w:rsidRPr="004B6309">
              <w:t>background</w:t>
            </w:r>
            <w:proofErr w:type="gramEnd"/>
            <w:r w:rsidRPr="004B6309">
              <w:t>-size</w:t>
            </w:r>
          </w:p>
        </w:tc>
        <w:tc>
          <w:tcPr>
            <w:tcW w:w="15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827594C" w14:textId="77777777" w:rsidR="004B6309" w:rsidRPr="004B6309" w:rsidRDefault="004B6309" w:rsidP="004B6309">
            <w:r w:rsidRPr="004B6309">
              <w:t>&lt;</w:t>
            </w:r>
            <w:proofErr w:type="gramStart"/>
            <w:r w:rsidRPr="004B6309">
              <w:t>taille</w:t>
            </w:r>
            <w:proofErr w:type="gramEnd"/>
            <w:r w:rsidRPr="004B6309">
              <w:t>&gt;</w:t>
            </w:r>
            <w:r w:rsidRPr="004B6309">
              <w:br/>
              <w:t>cover</w:t>
            </w:r>
            <w:r w:rsidRPr="004B6309">
              <w:br/>
            </w:r>
            <w:proofErr w:type="spellStart"/>
            <w:r w:rsidRPr="004B6309">
              <w:t>contain</w:t>
            </w:r>
            <w:proofErr w:type="spellEnd"/>
          </w:p>
          <w:p w14:paraId="689966C3" w14:textId="77777777" w:rsidR="004B6309" w:rsidRPr="004B6309" w:rsidRDefault="004B6309" w:rsidP="004B6309">
            <w:proofErr w:type="gramStart"/>
            <w:r w:rsidRPr="004B6309">
              <w:t>auto</w:t>
            </w:r>
            <w:proofErr w:type="gramEnd"/>
          </w:p>
        </w:tc>
      </w:tr>
      <w:tr w:rsidR="004B6309" w:rsidRPr="004B6309" w14:paraId="719549A1" w14:textId="77777777" w:rsidTr="004B6309">
        <w:trPr>
          <w:tblCellSpacing w:w="0" w:type="dxa"/>
        </w:trPr>
        <w:tc>
          <w:tcPr>
            <w:tcW w:w="5000" w:type="pct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7F949E9" w14:textId="77777777" w:rsidR="004B6309" w:rsidRPr="004B6309" w:rsidRDefault="004B6309" w:rsidP="004B6309">
            <w:r w:rsidRPr="004B6309">
              <w:rPr>
                <w:b/>
                <w:bCs/>
              </w:rPr>
              <w:t>Bordure</w:t>
            </w:r>
          </w:p>
        </w:tc>
      </w:tr>
      <w:tr w:rsidR="004B6309" w:rsidRPr="004B6309" w14:paraId="6CFBD26C" w14:textId="77777777" w:rsidTr="004B6309">
        <w:trPr>
          <w:tblCellSpacing w:w="0" w:type="dxa"/>
        </w:trPr>
        <w:tc>
          <w:tcPr>
            <w:tcW w:w="19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0736AB77" w14:textId="77777777" w:rsidR="004B6309" w:rsidRPr="004B6309" w:rsidRDefault="004B6309" w:rsidP="004B6309">
            <w:r w:rsidRPr="004B6309">
              <w:t>Définir la couleur de la bordure inférieure/supérieure</w:t>
            </w:r>
            <w:r w:rsidRPr="004B6309">
              <w:br/>
              <w:t>gauche/droite</w:t>
            </w:r>
          </w:p>
        </w:tc>
        <w:tc>
          <w:tcPr>
            <w:tcW w:w="15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575C9F03" w14:textId="77777777" w:rsidR="004B6309" w:rsidRPr="004B6309" w:rsidRDefault="004B6309" w:rsidP="004B6309">
            <w:proofErr w:type="gramStart"/>
            <w:r w:rsidRPr="004B6309">
              <w:t>border</w:t>
            </w:r>
            <w:proofErr w:type="gramEnd"/>
            <w:r w:rsidRPr="004B6309">
              <w:t>-</w:t>
            </w:r>
            <w:proofErr w:type="spellStart"/>
            <w:r w:rsidRPr="004B6309">
              <w:t>bottom</w:t>
            </w:r>
            <w:proofErr w:type="spellEnd"/>
            <w:r w:rsidRPr="004B6309">
              <w:t>-</w:t>
            </w:r>
            <w:proofErr w:type="spellStart"/>
            <w:r w:rsidRPr="004B6309">
              <w:t>color</w:t>
            </w:r>
            <w:proofErr w:type="spellEnd"/>
          </w:p>
          <w:p w14:paraId="174D2B6E" w14:textId="77777777" w:rsidR="004B6309" w:rsidRPr="004B6309" w:rsidRDefault="004B6309" w:rsidP="004B6309">
            <w:proofErr w:type="gramStart"/>
            <w:r w:rsidRPr="004B6309">
              <w:t>border</w:t>
            </w:r>
            <w:proofErr w:type="gramEnd"/>
            <w:r w:rsidRPr="004B6309">
              <w:t>-top-</w:t>
            </w:r>
            <w:proofErr w:type="spellStart"/>
            <w:r w:rsidRPr="004B6309">
              <w:t>color</w:t>
            </w:r>
            <w:proofErr w:type="spellEnd"/>
          </w:p>
          <w:p w14:paraId="0687DFAD" w14:textId="77777777" w:rsidR="004B6309" w:rsidRPr="004B6309" w:rsidRDefault="004B6309" w:rsidP="004B6309">
            <w:proofErr w:type="gramStart"/>
            <w:r w:rsidRPr="004B6309">
              <w:t>border</w:t>
            </w:r>
            <w:proofErr w:type="gramEnd"/>
            <w:r w:rsidRPr="004B6309">
              <w:t>-</w:t>
            </w:r>
            <w:proofErr w:type="spellStart"/>
            <w:r w:rsidRPr="004B6309">
              <w:t>left</w:t>
            </w:r>
            <w:proofErr w:type="spellEnd"/>
            <w:r w:rsidRPr="004B6309">
              <w:t>-</w:t>
            </w:r>
            <w:proofErr w:type="spellStart"/>
            <w:r w:rsidRPr="004B6309">
              <w:t>color</w:t>
            </w:r>
            <w:proofErr w:type="spellEnd"/>
          </w:p>
          <w:p w14:paraId="259C929E" w14:textId="77777777" w:rsidR="004B6309" w:rsidRPr="004B6309" w:rsidRDefault="004B6309" w:rsidP="004B6309">
            <w:proofErr w:type="gramStart"/>
            <w:r w:rsidRPr="004B6309">
              <w:t>border</w:t>
            </w:r>
            <w:proofErr w:type="gramEnd"/>
            <w:r w:rsidRPr="004B6309">
              <w:t>-right-</w:t>
            </w:r>
            <w:proofErr w:type="spellStart"/>
            <w:r w:rsidRPr="004B6309">
              <w:t>color</w:t>
            </w:r>
            <w:proofErr w:type="spellEnd"/>
          </w:p>
        </w:tc>
        <w:tc>
          <w:tcPr>
            <w:tcW w:w="15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2B175AB" w14:textId="77777777" w:rsidR="004B6309" w:rsidRPr="004B6309" w:rsidRDefault="004B6309" w:rsidP="004B6309">
            <w:r w:rsidRPr="004B6309">
              <w:t>&lt;</w:t>
            </w:r>
            <w:proofErr w:type="gramStart"/>
            <w:r w:rsidRPr="004B6309">
              <w:t>couleur</w:t>
            </w:r>
            <w:proofErr w:type="gramEnd"/>
            <w:r w:rsidRPr="004B6309">
              <w:t>&gt;</w:t>
            </w:r>
          </w:p>
        </w:tc>
      </w:tr>
      <w:tr w:rsidR="004B6309" w:rsidRPr="004B6309" w14:paraId="7152B7A7" w14:textId="77777777" w:rsidTr="004B6309">
        <w:trPr>
          <w:tblCellSpacing w:w="0" w:type="dxa"/>
        </w:trPr>
        <w:tc>
          <w:tcPr>
            <w:tcW w:w="19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13C46702" w14:textId="77777777" w:rsidR="004B6309" w:rsidRPr="004B6309" w:rsidRDefault="004B6309" w:rsidP="004B6309">
            <w:r w:rsidRPr="004B6309">
              <w:t>Définir le style de la bordure inférieure/supérieure</w:t>
            </w:r>
            <w:r w:rsidRPr="004B6309">
              <w:br/>
              <w:t>gauche/droite</w:t>
            </w:r>
          </w:p>
        </w:tc>
        <w:tc>
          <w:tcPr>
            <w:tcW w:w="15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70B0862D" w14:textId="77777777" w:rsidR="004B6309" w:rsidRPr="004B6309" w:rsidRDefault="004B6309" w:rsidP="004B6309">
            <w:proofErr w:type="gramStart"/>
            <w:r w:rsidRPr="004B6309">
              <w:t>border</w:t>
            </w:r>
            <w:proofErr w:type="gramEnd"/>
            <w:r w:rsidRPr="004B6309">
              <w:t>-</w:t>
            </w:r>
            <w:proofErr w:type="spellStart"/>
            <w:r w:rsidRPr="004B6309">
              <w:t>bottom</w:t>
            </w:r>
            <w:proofErr w:type="spellEnd"/>
            <w:r w:rsidRPr="004B6309">
              <w:t>-style</w:t>
            </w:r>
          </w:p>
          <w:p w14:paraId="3F184D01" w14:textId="77777777" w:rsidR="004B6309" w:rsidRPr="004B6309" w:rsidRDefault="004B6309" w:rsidP="004B6309">
            <w:proofErr w:type="gramStart"/>
            <w:r w:rsidRPr="004B6309">
              <w:t>border</w:t>
            </w:r>
            <w:proofErr w:type="gramEnd"/>
            <w:r w:rsidRPr="004B6309">
              <w:t>-top-style</w:t>
            </w:r>
          </w:p>
          <w:p w14:paraId="224F057E" w14:textId="77777777" w:rsidR="004B6309" w:rsidRPr="004B6309" w:rsidRDefault="004B6309" w:rsidP="004B6309">
            <w:proofErr w:type="gramStart"/>
            <w:r w:rsidRPr="004B6309">
              <w:t>border</w:t>
            </w:r>
            <w:proofErr w:type="gramEnd"/>
            <w:r w:rsidRPr="004B6309">
              <w:t>-</w:t>
            </w:r>
            <w:proofErr w:type="spellStart"/>
            <w:r w:rsidRPr="004B6309">
              <w:t>left</w:t>
            </w:r>
            <w:proofErr w:type="spellEnd"/>
            <w:r w:rsidRPr="004B6309">
              <w:t>-style</w:t>
            </w:r>
          </w:p>
          <w:p w14:paraId="4C927C5A" w14:textId="77777777" w:rsidR="004B6309" w:rsidRPr="004B6309" w:rsidRDefault="004B6309" w:rsidP="004B6309">
            <w:proofErr w:type="gramStart"/>
            <w:r w:rsidRPr="004B6309">
              <w:t>border</w:t>
            </w:r>
            <w:proofErr w:type="gramEnd"/>
            <w:r w:rsidRPr="004B6309">
              <w:t>-right-style</w:t>
            </w:r>
          </w:p>
        </w:tc>
        <w:tc>
          <w:tcPr>
            <w:tcW w:w="15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AB970C6" w14:textId="77777777" w:rsidR="004B6309" w:rsidRPr="004B6309" w:rsidRDefault="004B6309" w:rsidP="004B6309">
            <w:proofErr w:type="spellStart"/>
            <w:proofErr w:type="gramStart"/>
            <w:r w:rsidRPr="004B6309">
              <w:t>dotted</w:t>
            </w:r>
            <w:proofErr w:type="spellEnd"/>
            <w:proofErr w:type="gramEnd"/>
          </w:p>
          <w:p w14:paraId="27281ADF" w14:textId="77777777" w:rsidR="004B6309" w:rsidRPr="004B6309" w:rsidRDefault="004B6309" w:rsidP="004B6309">
            <w:proofErr w:type="spellStart"/>
            <w:proofErr w:type="gramStart"/>
            <w:r w:rsidRPr="004B6309">
              <w:t>dashed</w:t>
            </w:r>
            <w:proofErr w:type="spellEnd"/>
            <w:proofErr w:type="gramEnd"/>
          </w:p>
          <w:p w14:paraId="489BA6AB" w14:textId="77777777" w:rsidR="004B6309" w:rsidRPr="004B6309" w:rsidRDefault="004B6309" w:rsidP="004B6309">
            <w:proofErr w:type="spellStart"/>
            <w:proofErr w:type="gramStart"/>
            <w:r w:rsidRPr="004B6309">
              <w:t>solid</w:t>
            </w:r>
            <w:proofErr w:type="spellEnd"/>
            <w:proofErr w:type="gramEnd"/>
          </w:p>
          <w:p w14:paraId="1655B6CE" w14:textId="77777777" w:rsidR="004B6309" w:rsidRPr="004B6309" w:rsidRDefault="004B6309" w:rsidP="004B6309">
            <w:r w:rsidRPr="004B6309">
              <w:t>…</w:t>
            </w:r>
          </w:p>
        </w:tc>
      </w:tr>
      <w:tr w:rsidR="004B6309" w:rsidRPr="004B6309" w14:paraId="7E77E127" w14:textId="77777777" w:rsidTr="004B6309">
        <w:trPr>
          <w:tblCellSpacing w:w="0" w:type="dxa"/>
        </w:trPr>
        <w:tc>
          <w:tcPr>
            <w:tcW w:w="19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0D5C7210" w14:textId="77777777" w:rsidR="004B6309" w:rsidRPr="004B6309" w:rsidRDefault="004B6309" w:rsidP="004B6309">
            <w:r w:rsidRPr="004B6309">
              <w:t>Définir l’épaisseur de la bordure inférieure/supérieure</w:t>
            </w:r>
            <w:r w:rsidRPr="004B6309">
              <w:br/>
              <w:t>gauche/droite</w:t>
            </w:r>
          </w:p>
        </w:tc>
        <w:tc>
          <w:tcPr>
            <w:tcW w:w="15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2E9094F9" w14:textId="77777777" w:rsidR="004B6309" w:rsidRPr="004B6309" w:rsidRDefault="004B6309" w:rsidP="004B6309">
            <w:proofErr w:type="gramStart"/>
            <w:r w:rsidRPr="004B6309">
              <w:t>border</w:t>
            </w:r>
            <w:proofErr w:type="gramEnd"/>
            <w:r w:rsidRPr="004B6309">
              <w:t>-</w:t>
            </w:r>
            <w:proofErr w:type="spellStart"/>
            <w:r w:rsidRPr="004B6309">
              <w:t>bottom</w:t>
            </w:r>
            <w:proofErr w:type="spellEnd"/>
            <w:r w:rsidRPr="004B6309">
              <w:t>-</w:t>
            </w:r>
            <w:proofErr w:type="spellStart"/>
            <w:r w:rsidRPr="004B6309">
              <w:t>width</w:t>
            </w:r>
            <w:proofErr w:type="spellEnd"/>
          </w:p>
          <w:p w14:paraId="7BAFE108" w14:textId="77777777" w:rsidR="004B6309" w:rsidRPr="004B6309" w:rsidRDefault="004B6309" w:rsidP="004B6309">
            <w:proofErr w:type="gramStart"/>
            <w:r w:rsidRPr="004B6309">
              <w:t>border</w:t>
            </w:r>
            <w:proofErr w:type="gramEnd"/>
            <w:r w:rsidRPr="004B6309">
              <w:t>-top-</w:t>
            </w:r>
            <w:proofErr w:type="spellStart"/>
            <w:r w:rsidRPr="004B6309">
              <w:t>width</w:t>
            </w:r>
            <w:proofErr w:type="spellEnd"/>
          </w:p>
          <w:p w14:paraId="2558E22D" w14:textId="77777777" w:rsidR="004B6309" w:rsidRPr="004B6309" w:rsidRDefault="004B6309" w:rsidP="004B6309">
            <w:proofErr w:type="gramStart"/>
            <w:r w:rsidRPr="004B6309">
              <w:t>border</w:t>
            </w:r>
            <w:proofErr w:type="gramEnd"/>
            <w:r w:rsidRPr="004B6309">
              <w:t>-</w:t>
            </w:r>
            <w:proofErr w:type="spellStart"/>
            <w:r w:rsidRPr="004B6309">
              <w:t>left</w:t>
            </w:r>
            <w:proofErr w:type="spellEnd"/>
            <w:r w:rsidRPr="004B6309">
              <w:t>-</w:t>
            </w:r>
            <w:proofErr w:type="spellStart"/>
            <w:r w:rsidRPr="004B6309">
              <w:t>width</w:t>
            </w:r>
            <w:proofErr w:type="spellEnd"/>
          </w:p>
          <w:p w14:paraId="5DE98BF9" w14:textId="77777777" w:rsidR="004B6309" w:rsidRPr="004B6309" w:rsidRDefault="004B6309" w:rsidP="004B6309">
            <w:proofErr w:type="gramStart"/>
            <w:r w:rsidRPr="004B6309">
              <w:t>border</w:t>
            </w:r>
            <w:proofErr w:type="gramEnd"/>
            <w:r w:rsidRPr="004B6309">
              <w:t>-right-</w:t>
            </w:r>
            <w:proofErr w:type="spellStart"/>
            <w:r w:rsidRPr="004B6309">
              <w:t>width</w:t>
            </w:r>
            <w:proofErr w:type="spellEnd"/>
          </w:p>
        </w:tc>
        <w:tc>
          <w:tcPr>
            <w:tcW w:w="15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3ABAF10" w14:textId="77777777" w:rsidR="004B6309" w:rsidRPr="004B6309" w:rsidRDefault="004B6309" w:rsidP="004B6309">
            <w:r w:rsidRPr="004B6309">
              <w:t>&lt;</w:t>
            </w:r>
            <w:proofErr w:type="gramStart"/>
            <w:r w:rsidRPr="004B6309">
              <w:t>taille</w:t>
            </w:r>
            <w:proofErr w:type="gramEnd"/>
            <w:r w:rsidRPr="004B6309">
              <w:t>&gt;</w:t>
            </w:r>
          </w:p>
          <w:p w14:paraId="4C67F053" w14:textId="77777777" w:rsidR="004B6309" w:rsidRPr="004B6309" w:rsidRDefault="004B6309" w:rsidP="004B6309">
            <w:proofErr w:type="spellStart"/>
            <w:proofErr w:type="gramStart"/>
            <w:r w:rsidRPr="004B6309">
              <w:t>thin</w:t>
            </w:r>
            <w:proofErr w:type="spellEnd"/>
            <w:proofErr w:type="gramEnd"/>
          </w:p>
          <w:p w14:paraId="4A7B6F20" w14:textId="77777777" w:rsidR="004B6309" w:rsidRPr="004B6309" w:rsidRDefault="004B6309" w:rsidP="004B6309">
            <w:proofErr w:type="gramStart"/>
            <w:r w:rsidRPr="004B6309">
              <w:t>medium</w:t>
            </w:r>
            <w:proofErr w:type="gramEnd"/>
          </w:p>
          <w:p w14:paraId="7C6309B2" w14:textId="77777777" w:rsidR="004B6309" w:rsidRPr="004B6309" w:rsidRDefault="004B6309" w:rsidP="004B6309">
            <w:proofErr w:type="spellStart"/>
            <w:proofErr w:type="gramStart"/>
            <w:r w:rsidRPr="004B6309">
              <w:t>thick</w:t>
            </w:r>
            <w:proofErr w:type="spellEnd"/>
            <w:proofErr w:type="gramEnd"/>
          </w:p>
        </w:tc>
      </w:tr>
      <w:tr w:rsidR="004B6309" w:rsidRPr="004B6309" w14:paraId="367E4FA2" w14:textId="77777777" w:rsidTr="004B6309">
        <w:trPr>
          <w:tblCellSpacing w:w="0" w:type="dxa"/>
        </w:trPr>
        <w:tc>
          <w:tcPr>
            <w:tcW w:w="19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5805A029" w14:textId="77777777" w:rsidR="004B6309" w:rsidRPr="004B6309" w:rsidRDefault="004B6309" w:rsidP="004B6309">
            <w:r w:rsidRPr="004B6309">
              <w:t>Définir complètement la bordure</w:t>
            </w:r>
          </w:p>
        </w:tc>
        <w:tc>
          <w:tcPr>
            <w:tcW w:w="15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6ADE1CA2" w14:textId="77777777" w:rsidR="004B6309" w:rsidRPr="004B6309" w:rsidRDefault="004B6309" w:rsidP="004B6309">
            <w:proofErr w:type="gramStart"/>
            <w:r w:rsidRPr="004B6309">
              <w:t>border</w:t>
            </w:r>
            <w:proofErr w:type="gramEnd"/>
          </w:p>
        </w:tc>
        <w:tc>
          <w:tcPr>
            <w:tcW w:w="15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5FD6796" w14:textId="77777777" w:rsidR="004B6309" w:rsidRPr="004B6309" w:rsidRDefault="004B6309" w:rsidP="004B6309">
            <w:r w:rsidRPr="004B6309">
              <w:t>&lt;</w:t>
            </w:r>
            <w:proofErr w:type="gramStart"/>
            <w:r w:rsidRPr="004B6309">
              <w:t>border</w:t>
            </w:r>
            <w:proofErr w:type="gramEnd"/>
            <w:r w:rsidRPr="004B6309">
              <w:t>-</w:t>
            </w:r>
            <w:proofErr w:type="spellStart"/>
            <w:r w:rsidRPr="004B6309">
              <w:t>width</w:t>
            </w:r>
            <w:proofErr w:type="spellEnd"/>
            <w:r w:rsidRPr="004B6309">
              <w:t>&gt;</w:t>
            </w:r>
          </w:p>
          <w:p w14:paraId="457BE5B2" w14:textId="77777777" w:rsidR="004B6309" w:rsidRPr="004B6309" w:rsidRDefault="004B6309" w:rsidP="004B6309">
            <w:r w:rsidRPr="004B6309">
              <w:t>&lt;</w:t>
            </w:r>
            <w:proofErr w:type="gramStart"/>
            <w:r w:rsidRPr="004B6309">
              <w:t>border</w:t>
            </w:r>
            <w:proofErr w:type="gramEnd"/>
            <w:r w:rsidRPr="004B6309">
              <w:t>-style&gt;</w:t>
            </w:r>
          </w:p>
          <w:p w14:paraId="3D27AF56" w14:textId="77777777" w:rsidR="004B6309" w:rsidRPr="004B6309" w:rsidRDefault="004B6309" w:rsidP="004B6309">
            <w:r w:rsidRPr="004B6309">
              <w:t>&lt;</w:t>
            </w:r>
            <w:proofErr w:type="gramStart"/>
            <w:r w:rsidRPr="004B6309">
              <w:t>border</w:t>
            </w:r>
            <w:proofErr w:type="gramEnd"/>
            <w:r w:rsidRPr="004B6309">
              <w:t>-</w:t>
            </w:r>
            <w:proofErr w:type="spellStart"/>
            <w:r w:rsidRPr="004B6309">
              <w:t>color</w:t>
            </w:r>
            <w:proofErr w:type="spellEnd"/>
            <w:r w:rsidRPr="004B6309">
              <w:t>&gt;</w:t>
            </w:r>
          </w:p>
        </w:tc>
      </w:tr>
      <w:tr w:rsidR="004B6309" w:rsidRPr="004B6309" w14:paraId="670436E2" w14:textId="77777777" w:rsidTr="004B6309">
        <w:trPr>
          <w:tblCellSpacing w:w="0" w:type="dxa"/>
        </w:trPr>
        <w:tc>
          <w:tcPr>
            <w:tcW w:w="19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26C1C814" w14:textId="77777777" w:rsidR="004B6309" w:rsidRPr="004B6309" w:rsidRDefault="004B6309" w:rsidP="004B6309">
            <w:r w:rsidRPr="004B6309">
              <w:t>Définir l’épaisseur de la bordure (4 cotés)</w:t>
            </w:r>
          </w:p>
        </w:tc>
        <w:tc>
          <w:tcPr>
            <w:tcW w:w="15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73257304" w14:textId="77777777" w:rsidR="004B6309" w:rsidRPr="004B6309" w:rsidRDefault="004B6309" w:rsidP="004B6309">
            <w:proofErr w:type="gramStart"/>
            <w:r w:rsidRPr="004B6309">
              <w:t>border</w:t>
            </w:r>
            <w:proofErr w:type="gramEnd"/>
            <w:r w:rsidRPr="004B6309">
              <w:t>-</w:t>
            </w:r>
            <w:proofErr w:type="spellStart"/>
            <w:r w:rsidRPr="004B6309">
              <w:t>width</w:t>
            </w:r>
            <w:proofErr w:type="spellEnd"/>
          </w:p>
        </w:tc>
        <w:tc>
          <w:tcPr>
            <w:tcW w:w="15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EBA52CA" w14:textId="77777777" w:rsidR="004B6309" w:rsidRPr="004B6309" w:rsidRDefault="004B6309" w:rsidP="004B6309">
            <w:r w:rsidRPr="004B6309">
              <w:t>&lt;</w:t>
            </w:r>
            <w:proofErr w:type="gramStart"/>
            <w:r w:rsidRPr="004B6309">
              <w:t>taille</w:t>
            </w:r>
            <w:proofErr w:type="gramEnd"/>
            <w:r w:rsidRPr="004B6309">
              <w:t>&gt;</w:t>
            </w:r>
          </w:p>
          <w:p w14:paraId="4D0716C7" w14:textId="77777777" w:rsidR="004B6309" w:rsidRPr="004B6309" w:rsidRDefault="004B6309" w:rsidP="004B6309">
            <w:proofErr w:type="spellStart"/>
            <w:proofErr w:type="gramStart"/>
            <w:r w:rsidRPr="004B6309">
              <w:t>thin</w:t>
            </w:r>
            <w:proofErr w:type="spellEnd"/>
            <w:proofErr w:type="gramEnd"/>
          </w:p>
          <w:p w14:paraId="2401B2D3" w14:textId="77777777" w:rsidR="004B6309" w:rsidRPr="004B6309" w:rsidRDefault="004B6309" w:rsidP="004B6309">
            <w:proofErr w:type="gramStart"/>
            <w:r w:rsidRPr="004B6309">
              <w:t>medium</w:t>
            </w:r>
            <w:proofErr w:type="gramEnd"/>
          </w:p>
          <w:p w14:paraId="70361D05" w14:textId="77777777" w:rsidR="004B6309" w:rsidRPr="004B6309" w:rsidRDefault="004B6309" w:rsidP="004B6309">
            <w:proofErr w:type="spellStart"/>
            <w:proofErr w:type="gramStart"/>
            <w:r w:rsidRPr="004B6309">
              <w:lastRenderedPageBreak/>
              <w:t>thick</w:t>
            </w:r>
            <w:proofErr w:type="spellEnd"/>
            <w:proofErr w:type="gramEnd"/>
          </w:p>
        </w:tc>
      </w:tr>
      <w:tr w:rsidR="004B6309" w:rsidRPr="004B6309" w14:paraId="4E95A7AF" w14:textId="77777777" w:rsidTr="004B6309">
        <w:trPr>
          <w:tblCellSpacing w:w="0" w:type="dxa"/>
        </w:trPr>
        <w:tc>
          <w:tcPr>
            <w:tcW w:w="19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27BA75DD" w14:textId="77777777" w:rsidR="004B6309" w:rsidRPr="004B6309" w:rsidRDefault="004B6309" w:rsidP="004B6309">
            <w:r w:rsidRPr="004B6309">
              <w:lastRenderedPageBreak/>
              <w:t>Définir la couleur de la bordure (4 cotés)</w:t>
            </w:r>
          </w:p>
        </w:tc>
        <w:tc>
          <w:tcPr>
            <w:tcW w:w="15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37485921" w14:textId="77777777" w:rsidR="004B6309" w:rsidRPr="004B6309" w:rsidRDefault="004B6309" w:rsidP="004B6309">
            <w:proofErr w:type="gramStart"/>
            <w:r w:rsidRPr="004B6309">
              <w:t>border</w:t>
            </w:r>
            <w:proofErr w:type="gramEnd"/>
            <w:r w:rsidRPr="004B6309">
              <w:t>-</w:t>
            </w:r>
            <w:proofErr w:type="spellStart"/>
            <w:r w:rsidRPr="004B6309">
              <w:t>color</w:t>
            </w:r>
            <w:proofErr w:type="spellEnd"/>
          </w:p>
        </w:tc>
        <w:tc>
          <w:tcPr>
            <w:tcW w:w="15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D902984" w14:textId="77777777" w:rsidR="004B6309" w:rsidRPr="004B6309" w:rsidRDefault="004B6309" w:rsidP="004B6309">
            <w:r w:rsidRPr="004B6309">
              <w:t>&lt;</w:t>
            </w:r>
            <w:proofErr w:type="gramStart"/>
            <w:r w:rsidRPr="004B6309">
              <w:t>couleur</w:t>
            </w:r>
            <w:proofErr w:type="gramEnd"/>
            <w:r w:rsidRPr="004B6309">
              <w:t>&gt;</w:t>
            </w:r>
          </w:p>
        </w:tc>
      </w:tr>
      <w:tr w:rsidR="004B6309" w:rsidRPr="004B6309" w14:paraId="0757EA9D" w14:textId="77777777" w:rsidTr="004B6309">
        <w:trPr>
          <w:tblCellSpacing w:w="0" w:type="dxa"/>
        </w:trPr>
        <w:tc>
          <w:tcPr>
            <w:tcW w:w="19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5E4ED2CB" w14:textId="77777777" w:rsidR="004B6309" w:rsidRPr="004B6309" w:rsidRDefault="004B6309" w:rsidP="004B6309">
            <w:r w:rsidRPr="004B6309">
              <w:t>Définir les coins arrondis de la bordure (4 cotés)</w:t>
            </w:r>
          </w:p>
        </w:tc>
        <w:tc>
          <w:tcPr>
            <w:tcW w:w="15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10F99702" w14:textId="77777777" w:rsidR="004B6309" w:rsidRPr="004B6309" w:rsidRDefault="004B6309" w:rsidP="004B6309">
            <w:proofErr w:type="gramStart"/>
            <w:r w:rsidRPr="004B6309">
              <w:t>border</w:t>
            </w:r>
            <w:proofErr w:type="gramEnd"/>
            <w:r w:rsidRPr="004B6309">
              <w:t>-radius</w:t>
            </w:r>
          </w:p>
        </w:tc>
        <w:tc>
          <w:tcPr>
            <w:tcW w:w="15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222D25C" w14:textId="77777777" w:rsidR="004B6309" w:rsidRPr="004B6309" w:rsidRDefault="004B6309" w:rsidP="004B6309">
            <w:r w:rsidRPr="004B6309">
              <w:t>&lt;</w:t>
            </w:r>
            <w:proofErr w:type="gramStart"/>
            <w:r w:rsidRPr="004B6309">
              <w:t>taille</w:t>
            </w:r>
            <w:proofErr w:type="gramEnd"/>
            <w:r w:rsidRPr="004B6309">
              <w:t>&gt;</w:t>
            </w:r>
          </w:p>
          <w:p w14:paraId="1CECFAD3" w14:textId="77777777" w:rsidR="004B6309" w:rsidRPr="004B6309" w:rsidRDefault="004B6309" w:rsidP="004B6309">
            <w:r w:rsidRPr="004B6309">
              <w:t>&lt;</w:t>
            </w:r>
            <w:proofErr w:type="gramStart"/>
            <w:r w:rsidRPr="004B6309">
              <w:t>taille</w:t>
            </w:r>
            <w:proofErr w:type="gramEnd"/>
            <w:r w:rsidRPr="004B6309">
              <w:t>&gt;</w:t>
            </w:r>
          </w:p>
          <w:p w14:paraId="4A5F3D9A" w14:textId="77777777" w:rsidR="004B6309" w:rsidRPr="004B6309" w:rsidRDefault="004B6309" w:rsidP="004B6309">
            <w:r w:rsidRPr="004B6309">
              <w:t>&lt;</w:t>
            </w:r>
            <w:proofErr w:type="gramStart"/>
            <w:r w:rsidRPr="004B6309">
              <w:t>taille</w:t>
            </w:r>
            <w:proofErr w:type="gramEnd"/>
            <w:r w:rsidRPr="004B6309">
              <w:t>&gt;</w:t>
            </w:r>
          </w:p>
          <w:p w14:paraId="42CB2BB1" w14:textId="77777777" w:rsidR="004B6309" w:rsidRPr="004B6309" w:rsidRDefault="004B6309" w:rsidP="004B6309">
            <w:r w:rsidRPr="004B6309">
              <w:t>&lt;</w:t>
            </w:r>
            <w:proofErr w:type="gramStart"/>
            <w:r w:rsidRPr="004B6309">
              <w:t>taille</w:t>
            </w:r>
            <w:proofErr w:type="gramEnd"/>
            <w:r w:rsidRPr="004B6309">
              <w:t>&gt;</w:t>
            </w:r>
          </w:p>
        </w:tc>
      </w:tr>
      <w:tr w:rsidR="004B6309" w:rsidRPr="004B6309" w14:paraId="1B1D226E" w14:textId="77777777" w:rsidTr="004B6309">
        <w:trPr>
          <w:tblCellSpacing w:w="0" w:type="dxa"/>
        </w:trPr>
        <w:tc>
          <w:tcPr>
            <w:tcW w:w="19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52D03D2F" w14:textId="77777777" w:rsidR="004B6309" w:rsidRPr="004B6309" w:rsidRDefault="004B6309" w:rsidP="004B6309">
            <w:r w:rsidRPr="004B6309">
              <w:t>Définir le style de la bordure</w:t>
            </w:r>
            <w:r w:rsidRPr="004B6309">
              <w:br/>
              <w:t>(4 cotés)</w:t>
            </w:r>
          </w:p>
        </w:tc>
        <w:tc>
          <w:tcPr>
            <w:tcW w:w="15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19C81E1A" w14:textId="77777777" w:rsidR="004B6309" w:rsidRPr="004B6309" w:rsidRDefault="004B6309" w:rsidP="004B6309">
            <w:proofErr w:type="gramStart"/>
            <w:r w:rsidRPr="004B6309">
              <w:t>border</w:t>
            </w:r>
            <w:proofErr w:type="gramEnd"/>
            <w:r w:rsidRPr="004B6309">
              <w:t>-style</w:t>
            </w:r>
          </w:p>
        </w:tc>
        <w:tc>
          <w:tcPr>
            <w:tcW w:w="15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D377FBF" w14:textId="77777777" w:rsidR="004B6309" w:rsidRPr="004B6309" w:rsidRDefault="004B6309" w:rsidP="004B6309">
            <w:proofErr w:type="spellStart"/>
            <w:proofErr w:type="gramStart"/>
            <w:r w:rsidRPr="004B6309">
              <w:t>dotted</w:t>
            </w:r>
            <w:proofErr w:type="spellEnd"/>
            <w:proofErr w:type="gramEnd"/>
          </w:p>
          <w:p w14:paraId="452C93FC" w14:textId="77777777" w:rsidR="004B6309" w:rsidRPr="004B6309" w:rsidRDefault="004B6309" w:rsidP="004B6309">
            <w:proofErr w:type="spellStart"/>
            <w:proofErr w:type="gramStart"/>
            <w:r w:rsidRPr="004B6309">
              <w:t>dashed</w:t>
            </w:r>
            <w:proofErr w:type="spellEnd"/>
            <w:proofErr w:type="gramEnd"/>
          </w:p>
          <w:p w14:paraId="5A35FCF7" w14:textId="77777777" w:rsidR="004B6309" w:rsidRPr="004B6309" w:rsidRDefault="004B6309" w:rsidP="004B6309">
            <w:proofErr w:type="spellStart"/>
            <w:proofErr w:type="gramStart"/>
            <w:r w:rsidRPr="004B6309">
              <w:t>solid</w:t>
            </w:r>
            <w:proofErr w:type="spellEnd"/>
            <w:proofErr w:type="gramEnd"/>
          </w:p>
          <w:p w14:paraId="64368870" w14:textId="77777777" w:rsidR="004B6309" w:rsidRPr="004B6309" w:rsidRDefault="004B6309" w:rsidP="004B6309">
            <w:r w:rsidRPr="004B6309">
              <w:t>…</w:t>
            </w:r>
          </w:p>
        </w:tc>
      </w:tr>
      <w:tr w:rsidR="004B6309" w:rsidRPr="004B6309" w14:paraId="3D122FDB" w14:textId="77777777" w:rsidTr="004B6309">
        <w:trPr>
          <w:tblCellSpacing w:w="0" w:type="dxa"/>
        </w:trPr>
        <w:tc>
          <w:tcPr>
            <w:tcW w:w="19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47BEA576" w14:textId="77777777" w:rsidR="004B6309" w:rsidRPr="004B6309" w:rsidRDefault="004B6309" w:rsidP="004B6309">
            <w:r w:rsidRPr="004B6309">
              <w:t>Ajouter des ombres</w:t>
            </w:r>
          </w:p>
        </w:tc>
        <w:tc>
          <w:tcPr>
            <w:tcW w:w="15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77DE6EFD" w14:textId="77777777" w:rsidR="004B6309" w:rsidRPr="004B6309" w:rsidRDefault="004B6309" w:rsidP="004B6309">
            <w:proofErr w:type="gramStart"/>
            <w:r w:rsidRPr="004B6309">
              <w:t>box</w:t>
            </w:r>
            <w:proofErr w:type="gramEnd"/>
            <w:r w:rsidRPr="004B6309">
              <w:t>-</w:t>
            </w:r>
            <w:proofErr w:type="spellStart"/>
            <w:r w:rsidRPr="004B6309">
              <w:t>shadow</w:t>
            </w:r>
            <w:proofErr w:type="spellEnd"/>
          </w:p>
        </w:tc>
        <w:tc>
          <w:tcPr>
            <w:tcW w:w="15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B54D8EC" w14:textId="77777777" w:rsidR="004B6309" w:rsidRPr="004B6309" w:rsidRDefault="004B6309" w:rsidP="004B6309">
            <w:r w:rsidRPr="004B6309">
              <w:t>&lt;</w:t>
            </w:r>
            <w:proofErr w:type="gramStart"/>
            <w:r w:rsidRPr="004B6309">
              <w:t>taille</w:t>
            </w:r>
            <w:proofErr w:type="gramEnd"/>
            <w:r w:rsidRPr="004B6309">
              <w:t>&gt;</w:t>
            </w:r>
          </w:p>
          <w:p w14:paraId="711296B2" w14:textId="77777777" w:rsidR="004B6309" w:rsidRPr="004B6309" w:rsidRDefault="004B6309" w:rsidP="004B6309">
            <w:r w:rsidRPr="004B6309">
              <w:t>&lt;</w:t>
            </w:r>
            <w:proofErr w:type="gramStart"/>
            <w:r w:rsidRPr="004B6309">
              <w:t>taille</w:t>
            </w:r>
            <w:proofErr w:type="gramEnd"/>
            <w:r w:rsidRPr="004B6309">
              <w:t>&gt;</w:t>
            </w:r>
          </w:p>
          <w:p w14:paraId="712C1702" w14:textId="77777777" w:rsidR="004B6309" w:rsidRPr="004B6309" w:rsidRDefault="004B6309" w:rsidP="004B6309">
            <w:r w:rsidRPr="004B6309">
              <w:t>&lt;</w:t>
            </w:r>
            <w:proofErr w:type="gramStart"/>
            <w:r w:rsidRPr="004B6309">
              <w:t>taille</w:t>
            </w:r>
            <w:proofErr w:type="gramEnd"/>
            <w:r w:rsidRPr="004B6309">
              <w:t>&gt;</w:t>
            </w:r>
          </w:p>
          <w:p w14:paraId="437B9ABE" w14:textId="77777777" w:rsidR="004B6309" w:rsidRPr="004B6309" w:rsidRDefault="004B6309" w:rsidP="004B6309">
            <w:r w:rsidRPr="004B6309">
              <w:t>&lt;</w:t>
            </w:r>
            <w:proofErr w:type="gramStart"/>
            <w:r w:rsidRPr="004B6309">
              <w:t>taille</w:t>
            </w:r>
            <w:proofErr w:type="gramEnd"/>
            <w:r w:rsidRPr="004B6309">
              <w:t>&gt;</w:t>
            </w:r>
          </w:p>
          <w:p w14:paraId="77EC3DF7" w14:textId="77777777" w:rsidR="004B6309" w:rsidRPr="004B6309" w:rsidRDefault="004B6309" w:rsidP="004B6309">
            <w:r w:rsidRPr="004B6309">
              <w:t>&lt;</w:t>
            </w:r>
            <w:proofErr w:type="gramStart"/>
            <w:r w:rsidRPr="004B6309">
              <w:t>couleur</w:t>
            </w:r>
            <w:proofErr w:type="gramEnd"/>
            <w:r w:rsidRPr="004B6309">
              <w:t>&gt;</w:t>
            </w:r>
          </w:p>
        </w:tc>
      </w:tr>
      <w:tr w:rsidR="004B6309" w:rsidRPr="004B6309" w14:paraId="6B03C622" w14:textId="77777777" w:rsidTr="004B6309">
        <w:trPr>
          <w:tblCellSpacing w:w="0" w:type="dxa"/>
        </w:trPr>
        <w:tc>
          <w:tcPr>
            <w:tcW w:w="19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7DC2B999" w14:textId="77777777" w:rsidR="004B6309" w:rsidRPr="004B6309" w:rsidRDefault="004B6309" w:rsidP="004B6309">
            <w:r w:rsidRPr="004B6309">
              <w:t>Détermine si les bordures du tableau sont fusionnées ou séparées</w:t>
            </w:r>
          </w:p>
        </w:tc>
        <w:tc>
          <w:tcPr>
            <w:tcW w:w="15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32572901" w14:textId="77777777" w:rsidR="004B6309" w:rsidRPr="004B6309" w:rsidRDefault="004B6309" w:rsidP="004B6309">
            <w:proofErr w:type="gramStart"/>
            <w:r w:rsidRPr="004B6309">
              <w:t>border</w:t>
            </w:r>
            <w:proofErr w:type="gramEnd"/>
            <w:r w:rsidRPr="004B6309">
              <w:t>-collapse</w:t>
            </w:r>
          </w:p>
        </w:tc>
        <w:tc>
          <w:tcPr>
            <w:tcW w:w="15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4CCE01B" w14:textId="77777777" w:rsidR="004B6309" w:rsidRPr="004B6309" w:rsidRDefault="004B6309" w:rsidP="004B6309">
            <w:proofErr w:type="gramStart"/>
            <w:r w:rsidRPr="004B6309">
              <w:t>collapse</w:t>
            </w:r>
            <w:proofErr w:type="gramEnd"/>
          </w:p>
          <w:p w14:paraId="52BE565B" w14:textId="77777777" w:rsidR="004B6309" w:rsidRPr="004B6309" w:rsidRDefault="004B6309" w:rsidP="004B6309">
            <w:proofErr w:type="spellStart"/>
            <w:proofErr w:type="gramStart"/>
            <w:r w:rsidRPr="004B6309">
              <w:t>separate</w:t>
            </w:r>
            <w:proofErr w:type="spellEnd"/>
            <w:proofErr w:type="gramEnd"/>
          </w:p>
        </w:tc>
      </w:tr>
      <w:tr w:rsidR="004B6309" w:rsidRPr="004B6309" w14:paraId="299A2510" w14:textId="77777777" w:rsidTr="004B6309">
        <w:trPr>
          <w:tblCellSpacing w:w="0" w:type="dxa"/>
        </w:trPr>
        <w:tc>
          <w:tcPr>
            <w:tcW w:w="5000" w:type="pct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AD507D5" w14:textId="77777777" w:rsidR="004B6309" w:rsidRPr="004B6309" w:rsidRDefault="004B6309" w:rsidP="004B6309">
            <w:r w:rsidRPr="004B6309">
              <w:rPr>
                <w:b/>
                <w:bCs/>
              </w:rPr>
              <w:t>Police</w:t>
            </w:r>
          </w:p>
        </w:tc>
      </w:tr>
      <w:tr w:rsidR="004B6309" w:rsidRPr="004B6309" w14:paraId="26B1BFE0" w14:textId="77777777" w:rsidTr="004B6309">
        <w:trPr>
          <w:tblCellSpacing w:w="0" w:type="dxa"/>
        </w:trPr>
        <w:tc>
          <w:tcPr>
            <w:tcW w:w="19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198C9083" w14:textId="77777777" w:rsidR="004B6309" w:rsidRPr="004B6309" w:rsidRDefault="004B6309" w:rsidP="004B6309">
            <w:r w:rsidRPr="004B6309">
              <w:t>Définir la famille de police</w:t>
            </w:r>
          </w:p>
        </w:tc>
        <w:tc>
          <w:tcPr>
            <w:tcW w:w="15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40909FD2" w14:textId="77777777" w:rsidR="004B6309" w:rsidRPr="004B6309" w:rsidRDefault="004B6309" w:rsidP="004B6309">
            <w:proofErr w:type="gramStart"/>
            <w:r w:rsidRPr="004B6309">
              <w:t>font</w:t>
            </w:r>
            <w:proofErr w:type="gramEnd"/>
            <w:r w:rsidRPr="004B6309">
              <w:t>-</w:t>
            </w:r>
            <w:proofErr w:type="spellStart"/>
            <w:r w:rsidRPr="004B6309">
              <w:t>family</w:t>
            </w:r>
            <w:proofErr w:type="spellEnd"/>
          </w:p>
        </w:tc>
        <w:tc>
          <w:tcPr>
            <w:tcW w:w="15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75017E7" w14:textId="77777777" w:rsidR="004B6309" w:rsidRPr="004B6309" w:rsidRDefault="004B6309" w:rsidP="004B6309">
            <w:r w:rsidRPr="004B6309">
              <w:t>&lt;</w:t>
            </w:r>
            <w:proofErr w:type="gramStart"/>
            <w:r w:rsidRPr="004B6309">
              <w:t>police</w:t>
            </w:r>
            <w:proofErr w:type="gramEnd"/>
            <w:r w:rsidRPr="004B6309">
              <w:t>&gt;</w:t>
            </w:r>
          </w:p>
        </w:tc>
      </w:tr>
      <w:tr w:rsidR="004B6309" w:rsidRPr="004B6309" w14:paraId="26396C18" w14:textId="77777777" w:rsidTr="004B6309">
        <w:trPr>
          <w:tblCellSpacing w:w="0" w:type="dxa"/>
        </w:trPr>
        <w:tc>
          <w:tcPr>
            <w:tcW w:w="19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0C1ACEBE" w14:textId="77777777" w:rsidR="004B6309" w:rsidRPr="004B6309" w:rsidRDefault="004B6309" w:rsidP="004B6309">
            <w:r w:rsidRPr="004B6309">
              <w:t>Définir la taille de la police</w:t>
            </w:r>
          </w:p>
        </w:tc>
        <w:tc>
          <w:tcPr>
            <w:tcW w:w="15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7B7A04BE" w14:textId="77777777" w:rsidR="004B6309" w:rsidRPr="004B6309" w:rsidRDefault="004B6309" w:rsidP="004B6309">
            <w:proofErr w:type="gramStart"/>
            <w:r w:rsidRPr="004B6309">
              <w:t>font</w:t>
            </w:r>
            <w:proofErr w:type="gramEnd"/>
            <w:r w:rsidRPr="004B6309">
              <w:t>-size</w:t>
            </w:r>
          </w:p>
        </w:tc>
        <w:tc>
          <w:tcPr>
            <w:tcW w:w="15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314F64C" w14:textId="77777777" w:rsidR="004B6309" w:rsidRPr="004B6309" w:rsidRDefault="004B6309" w:rsidP="004B6309">
            <w:r w:rsidRPr="004B6309">
              <w:t>&lt;</w:t>
            </w:r>
            <w:proofErr w:type="gramStart"/>
            <w:r w:rsidRPr="004B6309">
              <w:t>taille</w:t>
            </w:r>
            <w:proofErr w:type="gramEnd"/>
            <w:r w:rsidRPr="004B6309">
              <w:t>&gt;</w:t>
            </w:r>
          </w:p>
        </w:tc>
      </w:tr>
      <w:tr w:rsidR="004B6309" w:rsidRPr="004B6309" w14:paraId="414824BB" w14:textId="77777777" w:rsidTr="004B6309">
        <w:trPr>
          <w:tblCellSpacing w:w="0" w:type="dxa"/>
        </w:trPr>
        <w:tc>
          <w:tcPr>
            <w:tcW w:w="19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03F4AE30" w14:textId="77777777" w:rsidR="004B6309" w:rsidRPr="004B6309" w:rsidRDefault="004B6309" w:rsidP="004B6309">
            <w:r w:rsidRPr="004B6309">
              <w:t>Sélectionner une fonte italique ou oblique</w:t>
            </w:r>
          </w:p>
        </w:tc>
        <w:tc>
          <w:tcPr>
            <w:tcW w:w="15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5CCB1644" w14:textId="77777777" w:rsidR="004B6309" w:rsidRPr="004B6309" w:rsidRDefault="004B6309" w:rsidP="004B6309">
            <w:proofErr w:type="gramStart"/>
            <w:r w:rsidRPr="004B6309">
              <w:t>font</w:t>
            </w:r>
            <w:proofErr w:type="gramEnd"/>
            <w:r w:rsidRPr="004B6309">
              <w:t>-style</w:t>
            </w:r>
          </w:p>
        </w:tc>
        <w:tc>
          <w:tcPr>
            <w:tcW w:w="15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6221CB2" w14:textId="77777777" w:rsidR="004B6309" w:rsidRPr="004B6309" w:rsidRDefault="004B6309" w:rsidP="004B6309">
            <w:proofErr w:type="spellStart"/>
            <w:proofErr w:type="gramStart"/>
            <w:r w:rsidRPr="004B6309">
              <w:t>italic</w:t>
            </w:r>
            <w:proofErr w:type="spellEnd"/>
            <w:proofErr w:type="gramEnd"/>
          </w:p>
          <w:p w14:paraId="15B3CB62" w14:textId="77777777" w:rsidR="004B6309" w:rsidRPr="004B6309" w:rsidRDefault="004B6309" w:rsidP="004B6309">
            <w:proofErr w:type="gramStart"/>
            <w:r w:rsidRPr="004B6309">
              <w:t>oblique</w:t>
            </w:r>
            <w:proofErr w:type="gramEnd"/>
          </w:p>
          <w:p w14:paraId="2D8E25AD" w14:textId="77777777" w:rsidR="004B6309" w:rsidRPr="004B6309" w:rsidRDefault="004B6309" w:rsidP="004B6309">
            <w:r w:rsidRPr="004B6309">
              <w:t>…</w:t>
            </w:r>
          </w:p>
        </w:tc>
      </w:tr>
      <w:tr w:rsidR="004B6309" w:rsidRPr="004B6309" w14:paraId="52ACA3C3" w14:textId="77777777" w:rsidTr="004B6309">
        <w:trPr>
          <w:tblCellSpacing w:w="0" w:type="dxa"/>
        </w:trPr>
        <w:tc>
          <w:tcPr>
            <w:tcW w:w="19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07B5ED55" w14:textId="77777777" w:rsidR="004B6309" w:rsidRPr="004B6309" w:rsidRDefault="004B6309" w:rsidP="004B6309">
            <w:r w:rsidRPr="004B6309">
              <w:t>Définir des paramètres typographiques</w:t>
            </w:r>
          </w:p>
        </w:tc>
        <w:tc>
          <w:tcPr>
            <w:tcW w:w="15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695E8FB9" w14:textId="77777777" w:rsidR="004B6309" w:rsidRPr="004B6309" w:rsidRDefault="004B6309" w:rsidP="004B6309">
            <w:proofErr w:type="gramStart"/>
            <w:r w:rsidRPr="004B6309">
              <w:t>font</w:t>
            </w:r>
            <w:proofErr w:type="gramEnd"/>
            <w:r w:rsidRPr="004B6309">
              <w:t>-variant</w:t>
            </w:r>
          </w:p>
        </w:tc>
        <w:tc>
          <w:tcPr>
            <w:tcW w:w="15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BBC8EBC" w14:textId="77777777" w:rsidR="004B6309" w:rsidRPr="004B6309" w:rsidRDefault="004B6309" w:rsidP="004B6309">
            <w:proofErr w:type="gramStart"/>
            <w:r w:rsidRPr="004B6309">
              <w:t>normal</w:t>
            </w:r>
            <w:proofErr w:type="gramEnd"/>
          </w:p>
          <w:p w14:paraId="3BBCBD08" w14:textId="77777777" w:rsidR="004B6309" w:rsidRPr="004B6309" w:rsidRDefault="004B6309" w:rsidP="004B6309">
            <w:proofErr w:type="spellStart"/>
            <w:proofErr w:type="gramStart"/>
            <w:r w:rsidRPr="004B6309">
              <w:t>small</w:t>
            </w:r>
            <w:proofErr w:type="spellEnd"/>
            <w:proofErr w:type="gramEnd"/>
            <w:r w:rsidRPr="004B6309">
              <w:t>-caps</w:t>
            </w:r>
          </w:p>
        </w:tc>
      </w:tr>
      <w:tr w:rsidR="004B6309" w:rsidRPr="004B6309" w14:paraId="05FEE988" w14:textId="77777777" w:rsidTr="004B6309">
        <w:trPr>
          <w:tblCellSpacing w:w="0" w:type="dxa"/>
        </w:trPr>
        <w:tc>
          <w:tcPr>
            <w:tcW w:w="19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44135119" w14:textId="77777777" w:rsidR="004B6309" w:rsidRPr="004B6309" w:rsidRDefault="004B6309" w:rsidP="004B6309">
            <w:r w:rsidRPr="004B6309">
              <w:t>Définir la graisse</w:t>
            </w:r>
          </w:p>
        </w:tc>
        <w:tc>
          <w:tcPr>
            <w:tcW w:w="15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341AFD15" w14:textId="77777777" w:rsidR="004B6309" w:rsidRPr="004B6309" w:rsidRDefault="004B6309" w:rsidP="004B6309">
            <w:proofErr w:type="gramStart"/>
            <w:r w:rsidRPr="004B6309">
              <w:t>font</w:t>
            </w:r>
            <w:proofErr w:type="gramEnd"/>
            <w:r w:rsidRPr="004B6309">
              <w:t>-</w:t>
            </w:r>
            <w:proofErr w:type="spellStart"/>
            <w:r w:rsidRPr="004B6309">
              <w:t>weight</w:t>
            </w:r>
            <w:proofErr w:type="spellEnd"/>
          </w:p>
        </w:tc>
        <w:tc>
          <w:tcPr>
            <w:tcW w:w="15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A6BCFAC" w14:textId="77777777" w:rsidR="004B6309" w:rsidRPr="004B6309" w:rsidRDefault="004B6309" w:rsidP="004B6309">
            <w:proofErr w:type="spellStart"/>
            <w:proofErr w:type="gramStart"/>
            <w:r w:rsidRPr="004B6309">
              <w:t>bold</w:t>
            </w:r>
            <w:proofErr w:type="spellEnd"/>
            <w:proofErr w:type="gramEnd"/>
          </w:p>
          <w:p w14:paraId="650AA012" w14:textId="77777777" w:rsidR="004B6309" w:rsidRPr="004B6309" w:rsidRDefault="004B6309" w:rsidP="004B6309">
            <w:proofErr w:type="spellStart"/>
            <w:proofErr w:type="gramStart"/>
            <w:r w:rsidRPr="004B6309">
              <w:t>bolder</w:t>
            </w:r>
            <w:proofErr w:type="spellEnd"/>
            <w:proofErr w:type="gramEnd"/>
          </w:p>
          <w:p w14:paraId="63ABC148" w14:textId="77777777" w:rsidR="004B6309" w:rsidRPr="004B6309" w:rsidRDefault="004B6309" w:rsidP="004B6309">
            <w:proofErr w:type="spellStart"/>
            <w:proofErr w:type="gramStart"/>
            <w:r w:rsidRPr="004B6309">
              <w:t>lighter</w:t>
            </w:r>
            <w:proofErr w:type="spellEnd"/>
            <w:proofErr w:type="gramEnd"/>
          </w:p>
          <w:p w14:paraId="4F22D2D4" w14:textId="77777777" w:rsidR="004B6309" w:rsidRPr="004B6309" w:rsidRDefault="004B6309" w:rsidP="004B6309">
            <w:r w:rsidRPr="004B6309">
              <w:t>…</w:t>
            </w:r>
          </w:p>
        </w:tc>
      </w:tr>
      <w:tr w:rsidR="004B6309" w:rsidRPr="004B6309" w14:paraId="1FC1C8D7" w14:textId="77777777" w:rsidTr="004B6309">
        <w:trPr>
          <w:tblCellSpacing w:w="0" w:type="dxa"/>
        </w:trPr>
        <w:tc>
          <w:tcPr>
            <w:tcW w:w="5000" w:type="pct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F51CA12" w14:textId="77777777" w:rsidR="004B6309" w:rsidRPr="004B6309" w:rsidRDefault="004B6309" w:rsidP="004B6309">
            <w:r w:rsidRPr="004B6309">
              <w:rPr>
                <w:b/>
                <w:bCs/>
              </w:rPr>
              <w:t>Texte</w:t>
            </w:r>
          </w:p>
        </w:tc>
      </w:tr>
      <w:tr w:rsidR="004B6309" w:rsidRPr="004B6309" w14:paraId="306B7706" w14:textId="77777777" w:rsidTr="004B6309">
        <w:trPr>
          <w:tblCellSpacing w:w="0" w:type="dxa"/>
        </w:trPr>
        <w:tc>
          <w:tcPr>
            <w:tcW w:w="19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6842B1B3" w14:textId="77777777" w:rsidR="004B6309" w:rsidRPr="004B6309" w:rsidRDefault="004B6309" w:rsidP="004B6309">
            <w:r w:rsidRPr="004B6309">
              <w:lastRenderedPageBreak/>
              <w:t>Définir l’espace entre les lettres</w:t>
            </w:r>
          </w:p>
        </w:tc>
        <w:tc>
          <w:tcPr>
            <w:tcW w:w="15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61A818CF" w14:textId="77777777" w:rsidR="004B6309" w:rsidRPr="004B6309" w:rsidRDefault="004B6309" w:rsidP="004B6309">
            <w:proofErr w:type="spellStart"/>
            <w:proofErr w:type="gramStart"/>
            <w:r w:rsidRPr="004B6309">
              <w:t>letter</w:t>
            </w:r>
            <w:proofErr w:type="gramEnd"/>
            <w:r w:rsidRPr="004B6309">
              <w:t>-spacing</w:t>
            </w:r>
            <w:proofErr w:type="spellEnd"/>
          </w:p>
        </w:tc>
        <w:tc>
          <w:tcPr>
            <w:tcW w:w="15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8CCB5EA" w14:textId="77777777" w:rsidR="004B6309" w:rsidRPr="004B6309" w:rsidRDefault="004B6309" w:rsidP="004B6309">
            <w:r w:rsidRPr="004B6309">
              <w:t>&lt;</w:t>
            </w:r>
            <w:proofErr w:type="gramStart"/>
            <w:r w:rsidRPr="004B6309">
              <w:t>taille</w:t>
            </w:r>
            <w:proofErr w:type="gramEnd"/>
            <w:r w:rsidRPr="004B6309">
              <w:t>&gt;</w:t>
            </w:r>
          </w:p>
        </w:tc>
      </w:tr>
      <w:tr w:rsidR="004B6309" w:rsidRPr="004B6309" w14:paraId="19CB4AAD" w14:textId="77777777" w:rsidTr="004B6309">
        <w:trPr>
          <w:trHeight w:val="885"/>
          <w:tblCellSpacing w:w="0" w:type="dxa"/>
        </w:trPr>
        <w:tc>
          <w:tcPr>
            <w:tcW w:w="19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25C1F0AE" w14:textId="77777777" w:rsidR="004B6309" w:rsidRPr="004B6309" w:rsidRDefault="004B6309" w:rsidP="004B6309">
            <w:r w:rsidRPr="004B6309">
              <w:t>Définir l’alignement</w:t>
            </w:r>
          </w:p>
        </w:tc>
        <w:tc>
          <w:tcPr>
            <w:tcW w:w="15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1C3B1256" w14:textId="77777777" w:rsidR="004B6309" w:rsidRPr="004B6309" w:rsidRDefault="004B6309" w:rsidP="004B6309">
            <w:proofErr w:type="spellStart"/>
            <w:proofErr w:type="gramStart"/>
            <w:r w:rsidRPr="004B6309">
              <w:t>text</w:t>
            </w:r>
            <w:proofErr w:type="gramEnd"/>
            <w:r w:rsidRPr="004B6309">
              <w:t>-align</w:t>
            </w:r>
            <w:proofErr w:type="spellEnd"/>
          </w:p>
        </w:tc>
        <w:tc>
          <w:tcPr>
            <w:tcW w:w="15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13B3FE4" w14:textId="77777777" w:rsidR="004B6309" w:rsidRPr="004B6309" w:rsidRDefault="004B6309" w:rsidP="004B6309">
            <w:proofErr w:type="gramStart"/>
            <w:r w:rsidRPr="004B6309">
              <w:t>start</w:t>
            </w:r>
            <w:proofErr w:type="gramEnd"/>
          </w:p>
          <w:p w14:paraId="790ECEB6" w14:textId="77777777" w:rsidR="004B6309" w:rsidRPr="004B6309" w:rsidRDefault="004B6309" w:rsidP="004B6309">
            <w:proofErr w:type="gramStart"/>
            <w:r w:rsidRPr="004B6309">
              <w:t>end</w:t>
            </w:r>
            <w:proofErr w:type="gramEnd"/>
          </w:p>
          <w:p w14:paraId="481D27DC" w14:textId="77777777" w:rsidR="004B6309" w:rsidRPr="004B6309" w:rsidRDefault="004B6309" w:rsidP="004B6309">
            <w:proofErr w:type="spellStart"/>
            <w:proofErr w:type="gramStart"/>
            <w:r w:rsidRPr="004B6309">
              <w:t>left</w:t>
            </w:r>
            <w:proofErr w:type="spellEnd"/>
            <w:proofErr w:type="gramEnd"/>
          </w:p>
          <w:p w14:paraId="218EF39F" w14:textId="77777777" w:rsidR="004B6309" w:rsidRPr="004B6309" w:rsidRDefault="004B6309" w:rsidP="004B6309">
            <w:proofErr w:type="gramStart"/>
            <w:r w:rsidRPr="004B6309">
              <w:t>right</w:t>
            </w:r>
            <w:proofErr w:type="gramEnd"/>
          </w:p>
          <w:p w14:paraId="0424E64B" w14:textId="77777777" w:rsidR="004B6309" w:rsidRPr="004B6309" w:rsidRDefault="004B6309" w:rsidP="004B6309">
            <w:proofErr w:type="gramStart"/>
            <w:r w:rsidRPr="004B6309">
              <w:t>center</w:t>
            </w:r>
            <w:proofErr w:type="gramEnd"/>
          </w:p>
          <w:p w14:paraId="16A38252" w14:textId="77777777" w:rsidR="004B6309" w:rsidRPr="004B6309" w:rsidRDefault="004B6309" w:rsidP="004B6309">
            <w:proofErr w:type="spellStart"/>
            <w:proofErr w:type="gramStart"/>
            <w:r w:rsidRPr="004B6309">
              <w:t>justify</w:t>
            </w:r>
            <w:proofErr w:type="spellEnd"/>
            <w:proofErr w:type="gramEnd"/>
          </w:p>
        </w:tc>
      </w:tr>
      <w:tr w:rsidR="004B6309" w:rsidRPr="004B6309" w14:paraId="361A63D4" w14:textId="77777777" w:rsidTr="004B6309">
        <w:trPr>
          <w:trHeight w:val="885"/>
          <w:tblCellSpacing w:w="0" w:type="dxa"/>
        </w:trPr>
        <w:tc>
          <w:tcPr>
            <w:tcW w:w="19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26FC7BE2" w14:textId="77777777" w:rsidR="004B6309" w:rsidRPr="004B6309" w:rsidRDefault="004B6309" w:rsidP="004B6309">
            <w:r w:rsidRPr="004B6309">
              <w:t>Définir des décorations</w:t>
            </w:r>
          </w:p>
        </w:tc>
        <w:tc>
          <w:tcPr>
            <w:tcW w:w="15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3F2946F2" w14:textId="77777777" w:rsidR="004B6309" w:rsidRPr="004B6309" w:rsidRDefault="004B6309" w:rsidP="004B6309">
            <w:proofErr w:type="spellStart"/>
            <w:proofErr w:type="gramStart"/>
            <w:r w:rsidRPr="004B6309">
              <w:t>text</w:t>
            </w:r>
            <w:proofErr w:type="gramEnd"/>
            <w:r w:rsidRPr="004B6309">
              <w:t>-decoration</w:t>
            </w:r>
            <w:proofErr w:type="spellEnd"/>
          </w:p>
        </w:tc>
        <w:tc>
          <w:tcPr>
            <w:tcW w:w="15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D939472" w14:textId="77777777" w:rsidR="004B6309" w:rsidRPr="004B6309" w:rsidRDefault="004B6309" w:rsidP="004B6309">
            <w:proofErr w:type="gramStart"/>
            <w:r w:rsidRPr="004B6309">
              <w:t>none</w:t>
            </w:r>
            <w:proofErr w:type="gramEnd"/>
          </w:p>
          <w:p w14:paraId="11B2ADC9" w14:textId="77777777" w:rsidR="004B6309" w:rsidRPr="004B6309" w:rsidRDefault="004B6309" w:rsidP="004B6309">
            <w:proofErr w:type="spellStart"/>
            <w:proofErr w:type="gramStart"/>
            <w:r w:rsidRPr="004B6309">
              <w:t>underline</w:t>
            </w:r>
            <w:proofErr w:type="spellEnd"/>
            <w:proofErr w:type="gramEnd"/>
          </w:p>
          <w:p w14:paraId="0EC1BFBB" w14:textId="77777777" w:rsidR="004B6309" w:rsidRPr="004B6309" w:rsidRDefault="004B6309" w:rsidP="004B6309">
            <w:proofErr w:type="spellStart"/>
            <w:proofErr w:type="gramStart"/>
            <w:r w:rsidRPr="004B6309">
              <w:t>overline</w:t>
            </w:r>
            <w:proofErr w:type="spellEnd"/>
            <w:proofErr w:type="gramEnd"/>
          </w:p>
          <w:p w14:paraId="39E515E4" w14:textId="77777777" w:rsidR="004B6309" w:rsidRPr="004B6309" w:rsidRDefault="004B6309" w:rsidP="004B6309">
            <w:proofErr w:type="gramStart"/>
            <w:r w:rsidRPr="004B6309">
              <w:t>line</w:t>
            </w:r>
            <w:proofErr w:type="gramEnd"/>
            <w:r w:rsidRPr="004B6309">
              <w:t>-</w:t>
            </w:r>
            <w:proofErr w:type="spellStart"/>
            <w:r w:rsidRPr="004B6309">
              <w:t>through</w:t>
            </w:r>
            <w:proofErr w:type="spellEnd"/>
          </w:p>
          <w:p w14:paraId="2485A512" w14:textId="77777777" w:rsidR="004B6309" w:rsidRPr="004B6309" w:rsidRDefault="004B6309" w:rsidP="004B6309">
            <w:proofErr w:type="spellStart"/>
            <w:proofErr w:type="gramStart"/>
            <w:r w:rsidRPr="004B6309">
              <w:t>blink</w:t>
            </w:r>
            <w:proofErr w:type="spellEnd"/>
            <w:proofErr w:type="gramEnd"/>
          </w:p>
        </w:tc>
      </w:tr>
      <w:tr w:rsidR="004B6309" w:rsidRPr="004B6309" w14:paraId="37B85ECA" w14:textId="77777777" w:rsidTr="004B6309">
        <w:trPr>
          <w:trHeight w:val="885"/>
          <w:tblCellSpacing w:w="0" w:type="dxa"/>
        </w:trPr>
        <w:tc>
          <w:tcPr>
            <w:tcW w:w="19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2D749003" w14:textId="77777777" w:rsidR="004B6309" w:rsidRPr="004B6309" w:rsidRDefault="004B6309" w:rsidP="004B6309">
            <w:r w:rsidRPr="004B6309">
              <w:t>Appliquer des transformations</w:t>
            </w:r>
          </w:p>
        </w:tc>
        <w:tc>
          <w:tcPr>
            <w:tcW w:w="15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6BC58E51" w14:textId="77777777" w:rsidR="004B6309" w:rsidRPr="004B6309" w:rsidRDefault="004B6309" w:rsidP="004B6309">
            <w:proofErr w:type="spellStart"/>
            <w:proofErr w:type="gramStart"/>
            <w:r w:rsidRPr="004B6309">
              <w:t>text</w:t>
            </w:r>
            <w:proofErr w:type="gramEnd"/>
            <w:r w:rsidRPr="004B6309">
              <w:t>-transform</w:t>
            </w:r>
            <w:proofErr w:type="spellEnd"/>
          </w:p>
        </w:tc>
        <w:tc>
          <w:tcPr>
            <w:tcW w:w="15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4F1A15B" w14:textId="77777777" w:rsidR="004B6309" w:rsidRPr="004B6309" w:rsidRDefault="004B6309" w:rsidP="004B6309">
            <w:proofErr w:type="gramStart"/>
            <w:r w:rsidRPr="004B6309">
              <w:t>none</w:t>
            </w:r>
            <w:proofErr w:type="gramEnd"/>
          </w:p>
          <w:p w14:paraId="14C7D124" w14:textId="77777777" w:rsidR="004B6309" w:rsidRPr="004B6309" w:rsidRDefault="004B6309" w:rsidP="004B6309">
            <w:proofErr w:type="spellStart"/>
            <w:proofErr w:type="gramStart"/>
            <w:r w:rsidRPr="004B6309">
              <w:t>capitalize</w:t>
            </w:r>
            <w:proofErr w:type="spellEnd"/>
            <w:proofErr w:type="gramEnd"/>
          </w:p>
          <w:p w14:paraId="50AF0494" w14:textId="77777777" w:rsidR="004B6309" w:rsidRPr="004B6309" w:rsidRDefault="004B6309" w:rsidP="004B6309">
            <w:proofErr w:type="spellStart"/>
            <w:proofErr w:type="gramStart"/>
            <w:r w:rsidRPr="004B6309">
              <w:t>uppercase</w:t>
            </w:r>
            <w:proofErr w:type="spellEnd"/>
            <w:proofErr w:type="gramEnd"/>
          </w:p>
          <w:p w14:paraId="654F8BF0" w14:textId="77777777" w:rsidR="004B6309" w:rsidRPr="004B6309" w:rsidRDefault="004B6309" w:rsidP="004B6309">
            <w:proofErr w:type="spellStart"/>
            <w:proofErr w:type="gramStart"/>
            <w:r w:rsidRPr="004B6309">
              <w:t>lowercase</w:t>
            </w:r>
            <w:proofErr w:type="spellEnd"/>
            <w:proofErr w:type="gramEnd"/>
          </w:p>
        </w:tc>
      </w:tr>
      <w:tr w:rsidR="004B6309" w:rsidRPr="004B6309" w14:paraId="0C26311C" w14:textId="77777777" w:rsidTr="004B6309">
        <w:trPr>
          <w:trHeight w:val="885"/>
          <w:tblCellSpacing w:w="0" w:type="dxa"/>
        </w:trPr>
        <w:tc>
          <w:tcPr>
            <w:tcW w:w="19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371934BD" w14:textId="77777777" w:rsidR="004B6309" w:rsidRPr="004B6309" w:rsidRDefault="004B6309" w:rsidP="004B6309">
            <w:r w:rsidRPr="004B6309">
              <w:t>Définir l’espace entre les mots</w:t>
            </w:r>
          </w:p>
        </w:tc>
        <w:tc>
          <w:tcPr>
            <w:tcW w:w="15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5D0909D4" w14:textId="77777777" w:rsidR="004B6309" w:rsidRPr="004B6309" w:rsidRDefault="004B6309" w:rsidP="004B6309">
            <w:proofErr w:type="spellStart"/>
            <w:proofErr w:type="gramStart"/>
            <w:r w:rsidRPr="004B6309">
              <w:t>word</w:t>
            </w:r>
            <w:proofErr w:type="gramEnd"/>
            <w:r w:rsidRPr="004B6309">
              <w:t>-spacing</w:t>
            </w:r>
            <w:proofErr w:type="spellEnd"/>
          </w:p>
        </w:tc>
        <w:tc>
          <w:tcPr>
            <w:tcW w:w="15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ECAFBAF" w14:textId="77777777" w:rsidR="004B6309" w:rsidRPr="004B6309" w:rsidRDefault="004B6309" w:rsidP="004B6309">
            <w:r w:rsidRPr="004B6309">
              <w:t>&lt;</w:t>
            </w:r>
            <w:proofErr w:type="gramStart"/>
            <w:r w:rsidRPr="004B6309">
              <w:t>taille</w:t>
            </w:r>
            <w:proofErr w:type="gramEnd"/>
            <w:r w:rsidRPr="004B6309">
              <w:t>&gt;</w:t>
            </w:r>
          </w:p>
        </w:tc>
      </w:tr>
      <w:tr w:rsidR="004B6309" w:rsidRPr="004B6309" w14:paraId="3C73675C" w14:textId="77777777" w:rsidTr="004B6309">
        <w:trPr>
          <w:trHeight w:val="240"/>
          <w:tblCellSpacing w:w="0" w:type="dxa"/>
        </w:trPr>
        <w:tc>
          <w:tcPr>
            <w:tcW w:w="5000" w:type="pct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036AC0E" w14:textId="77777777" w:rsidR="004B6309" w:rsidRPr="004B6309" w:rsidRDefault="004B6309" w:rsidP="004B6309">
            <w:r w:rsidRPr="004B6309">
              <w:rPr>
                <w:b/>
                <w:bCs/>
              </w:rPr>
              <w:t>Couleur</w:t>
            </w:r>
          </w:p>
        </w:tc>
      </w:tr>
      <w:tr w:rsidR="004B6309" w:rsidRPr="004B6309" w14:paraId="5ADE40EB" w14:textId="77777777" w:rsidTr="004B6309">
        <w:trPr>
          <w:trHeight w:val="885"/>
          <w:tblCellSpacing w:w="0" w:type="dxa"/>
        </w:trPr>
        <w:tc>
          <w:tcPr>
            <w:tcW w:w="19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3250F8D5" w14:textId="77777777" w:rsidR="004B6309" w:rsidRPr="004B6309" w:rsidRDefault="004B6309" w:rsidP="004B6309">
            <w:r w:rsidRPr="004B6309">
              <w:t>Définir la couleur</w:t>
            </w:r>
          </w:p>
        </w:tc>
        <w:tc>
          <w:tcPr>
            <w:tcW w:w="15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6766D6FF" w14:textId="77777777" w:rsidR="004B6309" w:rsidRPr="004B6309" w:rsidRDefault="004B6309" w:rsidP="004B6309">
            <w:proofErr w:type="spellStart"/>
            <w:proofErr w:type="gramStart"/>
            <w:r w:rsidRPr="004B6309">
              <w:t>color</w:t>
            </w:r>
            <w:proofErr w:type="spellEnd"/>
            <w:proofErr w:type="gramEnd"/>
          </w:p>
        </w:tc>
        <w:tc>
          <w:tcPr>
            <w:tcW w:w="15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F52E9BF" w14:textId="77777777" w:rsidR="004B6309" w:rsidRPr="004B6309" w:rsidRDefault="004B6309" w:rsidP="004B6309">
            <w:r w:rsidRPr="004B6309">
              <w:t>&lt;</w:t>
            </w:r>
            <w:proofErr w:type="gramStart"/>
            <w:r w:rsidRPr="004B6309">
              <w:t>couleur</w:t>
            </w:r>
            <w:proofErr w:type="gramEnd"/>
            <w:r w:rsidRPr="004B6309">
              <w:t>&gt;</w:t>
            </w:r>
          </w:p>
        </w:tc>
      </w:tr>
      <w:tr w:rsidR="004B6309" w:rsidRPr="004B6309" w14:paraId="0592764E" w14:textId="77777777" w:rsidTr="004B6309">
        <w:trPr>
          <w:trHeight w:val="885"/>
          <w:tblCellSpacing w:w="0" w:type="dxa"/>
        </w:trPr>
        <w:tc>
          <w:tcPr>
            <w:tcW w:w="19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1B6D4D04" w14:textId="77777777" w:rsidR="004B6309" w:rsidRPr="004B6309" w:rsidRDefault="004B6309" w:rsidP="004B6309">
            <w:r w:rsidRPr="004B6309">
              <w:t>Définir l’opacité</w:t>
            </w:r>
          </w:p>
        </w:tc>
        <w:tc>
          <w:tcPr>
            <w:tcW w:w="15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4B305D88" w14:textId="77777777" w:rsidR="004B6309" w:rsidRPr="004B6309" w:rsidRDefault="004B6309" w:rsidP="004B6309">
            <w:proofErr w:type="spellStart"/>
            <w:proofErr w:type="gramStart"/>
            <w:r w:rsidRPr="004B6309">
              <w:t>opacity</w:t>
            </w:r>
            <w:proofErr w:type="spellEnd"/>
            <w:proofErr w:type="gramEnd"/>
          </w:p>
        </w:tc>
        <w:tc>
          <w:tcPr>
            <w:tcW w:w="15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9810466" w14:textId="77777777" w:rsidR="004B6309" w:rsidRPr="004B6309" w:rsidRDefault="004B6309" w:rsidP="004B6309">
            <w:proofErr w:type="spellStart"/>
            <w:proofErr w:type="gramStart"/>
            <w:r w:rsidRPr="004B6309">
              <w:t>inherit</w:t>
            </w:r>
            <w:proofErr w:type="spellEnd"/>
            <w:proofErr w:type="gramEnd"/>
            <w:r w:rsidRPr="004B6309">
              <w:br/>
              <w:t>&lt;nombre&gt;</w:t>
            </w:r>
          </w:p>
        </w:tc>
      </w:tr>
      <w:tr w:rsidR="004B6309" w:rsidRPr="004B6309" w14:paraId="1B89293D" w14:textId="77777777" w:rsidTr="004B6309">
        <w:trPr>
          <w:trHeight w:val="210"/>
          <w:tblCellSpacing w:w="0" w:type="dxa"/>
        </w:trPr>
        <w:tc>
          <w:tcPr>
            <w:tcW w:w="5000" w:type="pct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ED1391E" w14:textId="77777777" w:rsidR="004B6309" w:rsidRPr="004B6309" w:rsidRDefault="004B6309" w:rsidP="004B6309">
            <w:r w:rsidRPr="004B6309">
              <w:rPr>
                <w:b/>
                <w:bCs/>
              </w:rPr>
              <w:t>Listes et marqueurs</w:t>
            </w:r>
          </w:p>
        </w:tc>
      </w:tr>
      <w:tr w:rsidR="004B6309" w:rsidRPr="004B6309" w14:paraId="0E74516C" w14:textId="77777777" w:rsidTr="004B6309">
        <w:trPr>
          <w:trHeight w:val="885"/>
          <w:tblCellSpacing w:w="0" w:type="dxa"/>
        </w:trPr>
        <w:tc>
          <w:tcPr>
            <w:tcW w:w="19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77FFCDDE" w14:textId="77777777" w:rsidR="004B6309" w:rsidRPr="004B6309" w:rsidRDefault="004B6309" w:rsidP="004B6309">
            <w:r w:rsidRPr="004B6309">
              <w:t>Définir une image comme puce de liste</w:t>
            </w:r>
          </w:p>
        </w:tc>
        <w:tc>
          <w:tcPr>
            <w:tcW w:w="15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2B89AD25" w14:textId="77777777" w:rsidR="004B6309" w:rsidRPr="004B6309" w:rsidRDefault="004B6309" w:rsidP="004B6309">
            <w:proofErr w:type="spellStart"/>
            <w:proofErr w:type="gramStart"/>
            <w:r w:rsidRPr="004B6309">
              <w:t>list</w:t>
            </w:r>
            <w:proofErr w:type="spellEnd"/>
            <w:proofErr w:type="gramEnd"/>
            <w:r w:rsidRPr="004B6309">
              <w:t>-style-image</w:t>
            </w:r>
          </w:p>
        </w:tc>
        <w:tc>
          <w:tcPr>
            <w:tcW w:w="15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BC422B5" w14:textId="77777777" w:rsidR="004B6309" w:rsidRPr="004B6309" w:rsidRDefault="004B6309" w:rsidP="004B6309">
            <w:r w:rsidRPr="004B6309">
              <w:t>&lt;</w:t>
            </w:r>
            <w:proofErr w:type="gramStart"/>
            <w:r w:rsidRPr="004B6309">
              <w:t>lien</w:t>
            </w:r>
            <w:proofErr w:type="gramEnd"/>
            <w:r w:rsidRPr="004B6309">
              <w:t>&gt;</w:t>
            </w:r>
          </w:p>
        </w:tc>
      </w:tr>
      <w:tr w:rsidR="004B6309" w:rsidRPr="004B6309" w14:paraId="622B646F" w14:textId="77777777" w:rsidTr="004B6309">
        <w:trPr>
          <w:trHeight w:val="885"/>
          <w:tblCellSpacing w:w="0" w:type="dxa"/>
        </w:trPr>
        <w:tc>
          <w:tcPr>
            <w:tcW w:w="19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1F6463A5" w14:textId="77777777" w:rsidR="004B6309" w:rsidRPr="004B6309" w:rsidRDefault="004B6309" w:rsidP="004B6309">
            <w:r w:rsidRPr="004B6309">
              <w:t>Définir la position du marqueur</w:t>
            </w:r>
          </w:p>
        </w:tc>
        <w:tc>
          <w:tcPr>
            <w:tcW w:w="15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694F6863" w14:textId="77777777" w:rsidR="004B6309" w:rsidRPr="004B6309" w:rsidRDefault="004B6309" w:rsidP="004B6309">
            <w:proofErr w:type="spellStart"/>
            <w:proofErr w:type="gramStart"/>
            <w:r w:rsidRPr="004B6309">
              <w:t>list</w:t>
            </w:r>
            <w:proofErr w:type="spellEnd"/>
            <w:proofErr w:type="gramEnd"/>
            <w:r w:rsidRPr="004B6309">
              <w:t>-style-position</w:t>
            </w:r>
          </w:p>
        </w:tc>
        <w:tc>
          <w:tcPr>
            <w:tcW w:w="15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66487B1" w14:textId="77777777" w:rsidR="004B6309" w:rsidRPr="004B6309" w:rsidRDefault="004B6309" w:rsidP="004B6309">
            <w:proofErr w:type="spellStart"/>
            <w:proofErr w:type="gramStart"/>
            <w:r w:rsidRPr="004B6309">
              <w:t>inside</w:t>
            </w:r>
            <w:proofErr w:type="spellEnd"/>
            <w:proofErr w:type="gramEnd"/>
          </w:p>
          <w:p w14:paraId="79B65016" w14:textId="77777777" w:rsidR="004B6309" w:rsidRPr="004B6309" w:rsidRDefault="004B6309" w:rsidP="004B6309">
            <w:proofErr w:type="spellStart"/>
            <w:proofErr w:type="gramStart"/>
            <w:r w:rsidRPr="004B6309">
              <w:t>outside</w:t>
            </w:r>
            <w:proofErr w:type="spellEnd"/>
            <w:proofErr w:type="gramEnd"/>
          </w:p>
        </w:tc>
      </w:tr>
      <w:tr w:rsidR="004B6309" w:rsidRPr="004B6309" w14:paraId="1F765A8E" w14:textId="77777777" w:rsidTr="004B6309">
        <w:trPr>
          <w:trHeight w:val="885"/>
          <w:tblCellSpacing w:w="0" w:type="dxa"/>
        </w:trPr>
        <w:tc>
          <w:tcPr>
            <w:tcW w:w="19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35B8EDB0" w14:textId="77777777" w:rsidR="004B6309" w:rsidRPr="004B6309" w:rsidRDefault="004B6309" w:rsidP="004B6309">
            <w:r w:rsidRPr="004B6309">
              <w:t>Définir le style du marqueur</w:t>
            </w:r>
          </w:p>
        </w:tc>
        <w:tc>
          <w:tcPr>
            <w:tcW w:w="15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128339FA" w14:textId="77777777" w:rsidR="004B6309" w:rsidRPr="004B6309" w:rsidRDefault="004B6309" w:rsidP="004B6309">
            <w:proofErr w:type="spellStart"/>
            <w:proofErr w:type="gramStart"/>
            <w:r w:rsidRPr="004B6309">
              <w:t>list</w:t>
            </w:r>
            <w:proofErr w:type="spellEnd"/>
            <w:proofErr w:type="gramEnd"/>
            <w:r w:rsidRPr="004B6309">
              <w:t>-style-type</w:t>
            </w:r>
          </w:p>
        </w:tc>
        <w:tc>
          <w:tcPr>
            <w:tcW w:w="15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F53F8C5" w14:textId="77777777" w:rsidR="004B6309" w:rsidRPr="004B6309" w:rsidRDefault="004B6309" w:rsidP="004B6309">
            <w:proofErr w:type="spellStart"/>
            <w:proofErr w:type="gramStart"/>
            <w:r w:rsidRPr="004B6309">
              <w:t>asterisks</w:t>
            </w:r>
            <w:proofErr w:type="spellEnd"/>
            <w:proofErr w:type="gramEnd"/>
          </w:p>
          <w:p w14:paraId="637B8C4F" w14:textId="77777777" w:rsidR="004B6309" w:rsidRPr="004B6309" w:rsidRDefault="004B6309" w:rsidP="004B6309">
            <w:proofErr w:type="gramStart"/>
            <w:r w:rsidRPr="004B6309">
              <w:t>check</w:t>
            </w:r>
            <w:proofErr w:type="gramEnd"/>
          </w:p>
          <w:p w14:paraId="15C29E60" w14:textId="77777777" w:rsidR="004B6309" w:rsidRPr="004B6309" w:rsidRDefault="004B6309" w:rsidP="004B6309">
            <w:proofErr w:type="spellStart"/>
            <w:proofErr w:type="gramStart"/>
            <w:r w:rsidRPr="004B6309">
              <w:t>circle</w:t>
            </w:r>
            <w:proofErr w:type="spellEnd"/>
            <w:proofErr w:type="gramEnd"/>
          </w:p>
          <w:p w14:paraId="66427D06" w14:textId="77777777" w:rsidR="004B6309" w:rsidRPr="004B6309" w:rsidRDefault="004B6309" w:rsidP="004B6309">
            <w:proofErr w:type="spellStart"/>
            <w:proofErr w:type="gramStart"/>
            <w:r w:rsidRPr="004B6309">
              <w:lastRenderedPageBreak/>
              <w:t>diamond</w:t>
            </w:r>
            <w:proofErr w:type="spellEnd"/>
            <w:proofErr w:type="gramEnd"/>
          </w:p>
          <w:p w14:paraId="1FC33935" w14:textId="77777777" w:rsidR="004B6309" w:rsidRPr="004B6309" w:rsidRDefault="004B6309" w:rsidP="004B6309">
            <w:r w:rsidRPr="004B6309">
              <w:t>…</w:t>
            </w:r>
          </w:p>
        </w:tc>
      </w:tr>
      <w:tr w:rsidR="004B6309" w:rsidRPr="004B6309" w14:paraId="46FF867C" w14:textId="77777777" w:rsidTr="004B6309">
        <w:trPr>
          <w:trHeight w:val="285"/>
          <w:tblCellSpacing w:w="0" w:type="dxa"/>
        </w:trPr>
        <w:tc>
          <w:tcPr>
            <w:tcW w:w="5000" w:type="pct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A7CCB2F" w14:textId="77777777" w:rsidR="004B6309" w:rsidRPr="004B6309" w:rsidRDefault="004B6309" w:rsidP="004B6309">
            <w:r w:rsidRPr="004B6309">
              <w:rPr>
                <w:b/>
                <w:bCs/>
              </w:rPr>
              <w:lastRenderedPageBreak/>
              <w:t>Box model</w:t>
            </w:r>
          </w:p>
          <w:p w14:paraId="408B9C7F" w14:textId="0E1B5897" w:rsidR="004B6309" w:rsidRPr="004B6309" w:rsidRDefault="004B6309" w:rsidP="004B6309">
            <w:r w:rsidRPr="004B6309">
              <w:rPr>
                <w:noProof/>
              </w:rPr>
              <w:drawing>
                <wp:anchor distT="0" distB="0" distL="0" distR="0" simplePos="0" relativeHeight="251659264" behindDoc="0" locked="0" layoutInCell="1" allowOverlap="0" wp14:anchorId="375E79F6" wp14:editId="40211A8F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3781425" cy="2828925"/>
                  <wp:effectExtent l="0" t="0" r="9525" b="9525"/>
                  <wp:wrapSquare wrapText="bothSides"/>
                  <wp:docPr id="216816871" name="Image 4" descr="Une image contenant texte, capture d’écran, Rectangle, Polic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816871" name="Image 4" descr="Une image contenant texte, capture d’écran, Rectangle, Police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425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B6309">
              <w:br/>
            </w:r>
          </w:p>
        </w:tc>
      </w:tr>
      <w:tr w:rsidR="004B6309" w:rsidRPr="004B6309" w14:paraId="2EBDEE85" w14:textId="77777777" w:rsidTr="004B6309">
        <w:trPr>
          <w:trHeight w:val="885"/>
          <w:tblCellSpacing w:w="0" w:type="dxa"/>
        </w:trPr>
        <w:tc>
          <w:tcPr>
            <w:tcW w:w="19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53D70E6D" w14:textId="77777777" w:rsidR="004B6309" w:rsidRPr="004B6309" w:rsidRDefault="004B6309" w:rsidP="004B6309">
            <w:r w:rsidRPr="004B6309">
              <w:t>Définir l’affichage utilisé pour le rendu d’un élément et la disposition utilisée pour ses éléments fils</w:t>
            </w:r>
          </w:p>
        </w:tc>
        <w:tc>
          <w:tcPr>
            <w:tcW w:w="15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7C513B18" w14:textId="77777777" w:rsidR="004B6309" w:rsidRPr="004B6309" w:rsidRDefault="004B6309" w:rsidP="004B6309">
            <w:proofErr w:type="gramStart"/>
            <w:r w:rsidRPr="004B6309">
              <w:t>display</w:t>
            </w:r>
            <w:proofErr w:type="gramEnd"/>
          </w:p>
        </w:tc>
        <w:tc>
          <w:tcPr>
            <w:tcW w:w="15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354FD35" w14:textId="77777777" w:rsidR="004B6309" w:rsidRPr="004B6309" w:rsidRDefault="004B6309" w:rsidP="004B6309">
            <w:proofErr w:type="gramStart"/>
            <w:r w:rsidRPr="004B6309">
              <w:t>none</w:t>
            </w:r>
            <w:proofErr w:type="gramEnd"/>
          </w:p>
          <w:p w14:paraId="7E82ACE5" w14:textId="77777777" w:rsidR="004B6309" w:rsidRPr="004B6309" w:rsidRDefault="004B6309" w:rsidP="004B6309">
            <w:proofErr w:type="spellStart"/>
            <w:proofErr w:type="gramStart"/>
            <w:r w:rsidRPr="004B6309">
              <w:t>inline</w:t>
            </w:r>
            <w:proofErr w:type="spellEnd"/>
            <w:proofErr w:type="gramEnd"/>
          </w:p>
          <w:p w14:paraId="762FDACE" w14:textId="77777777" w:rsidR="004B6309" w:rsidRPr="004B6309" w:rsidRDefault="004B6309" w:rsidP="004B6309">
            <w:proofErr w:type="gramStart"/>
            <w:r w:rsidRPr="004B6309">
              <w:t>block</w:t>
            </w:r>
            <w:proofErr w:type="gramEnd"/>
          </w:p>
          <w:p w14:paraId="24E9F65E" w14:textId="77777777" w:rsidR="004B6309" w:rsidRPr="004B6309" w:rsidRDefault="004B6309" w:rsidP="004B6309">
            <w:proofErr w:type="spellStart"/>
            <w:proofErr w:type="gramStart"/>
            <w:r w:rsidRPr="004B6309">
              <w:t>inline</w:t>
            </w:r>
            <w:proofErr w:type="spellEnd"/>
            <w:proofErr w:type="gramEnd"/>
            <w:r w:rsidRPr="004B6309">
              <w:t>-block</w:t>
            </w:r>
          </w:p>
          <w:p w14:paraId="3E9D2C6C" w14:textId="77777777" w:rsidR="004B6309" w:rsidRPr="004B6309" w:rsidRDefault="004B6309" w:rsidP="004B6309">
            <w:r w:rsidRPr="004B6309">
              <w:t>...</w:t>
            </w:r>
          </w:p>
        </w:tc>
      </w:tr>
      <w:tr w:rsidR="004B6309" w:rsidRPr="004B6309" w14:paraId="2FFA089C" w14:textId="77777777" w:rsidTr="004B6309">
        <w:trPr>
          <w:trHeight w:val="885"/>
          <w:tblCellSpacing w:w="0" w:type="dxa"/>
        </w:trPr>
        <w:tc>
          <w:tcPr>
            <w:tcW w:w="19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47744280" w14:textId="77777777" w:rsidR="004B6309" w:rsidRPr="004B6309" w:rsidRDefault="004B6309" w:rsidP="004B6309">
            <w:r w:rsidRPr="004B6309">
              <w:t xml:space="preserve">Indiquer qu’un élément doit être retiré du flux normal et doit être placé sur le </w:t>
            </w:r>
            <w:proofErr w:type="spellStart"/>
            <w:r w:rsidRPr="004B6309">
              <w:t>coté</w:t>
            </w:r>
            <w:proofErr w:type="spellEnd"/>
            <w:r w:rsidRPr="004B6309">
              <w:t xml:space="preserve"> droit/gauche de son conteneur. Cet élément devient alors flottant</w:t>
            </w:r>
          </w:p>
        </w:tc>
        <w:tc>
          <w:tcPr>
            <w:tcW w:w="15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52280EB4" w14:textId="77777777" w:rsidR="004B6309" w:rsidRPr="004B6309" w:rsidRDefault="004B6309" w:rsidP="004B6309">
            <w:proofErr w:type="spellStart"/>
            <w:proofErr w:type="gramStart"/>
            <w:r w:rsidRPr="004B6309">
              <w:t>float</w:t>
            </w:r>
            <w:proofErr w:type="spellEnd"/>
            <w:proofErr w:type="gramEnd"/>
          </w:p>
        </w:tc>
        <w:tc>
          <w:tcPr>
            <w:tcW w:w="15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5C8DFF0" w14:textId="77777777" w:rsidR="004B6309" w:rsidRPr="004B6309" w:rsidRDefault="004B6309" w:rsidP="004B6309">
            <w:proofErr w:type="spellStart"/>
            <w:proofErr w:type="gramStart"/>
            <w:r w:rsidRPr="004B6309">
              <w:t>left</w:t>
            </w:r>
            <w:proofErr w:type="spellEnd"/>
            <w:proofErr w:type="gramEnd"/>
          </w:p>
          <w:p w14:paraId="6643DE24" w14:textId="77777777" w:rsidR="004B6309" w:rsidRPr="004B6309" w:rsidRDefault="004B6309" w:rsidP="004B6309">
            <w:proofErr w:type="gramStart"/>
            <w:r w:rsidRPr="004B6309">
              <w:t>right</w:t>
            </w:r>
            <w:proofErr w:type="gramEnd"/>
          </w:p>
          <w:p w14:paraId="54ADF0C1" w14:textId="77777777" w:rsidR="004B6309" w:rsidRPr="004B6309" w:rsidRDefault="004B6309" w:rsidP="004B6309">
            <w:proofErr w:type="gramStart"/>
            <w:r w:rsidRPr="004B6309">
              <w:t>none</w:t>
            </w:r>
            <w:proofErr w:type="gramEnd"/>
          </w:p>
        </w:tc>
      </w:tr>
      <w:tr w:rsidR="004B6309" w:rsidRPr="004B6309" w14:paraId="7C96D845" w14:textId="77777777" w:rsidTr="004B6309">
        <w:trPr>
          <w:trHeight w:val="885"/>
          <w:tblCellSpacing w:w="0" w:type="dxa"/>
        </w:trPr>
        <w:tc>
          <w:tcPr>
            <w:tcW w:w="19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2629231D" w14:textId="77777777" w:rsidR="004B6309" w:rsidRPr="004B6309" w:rsidRDefault="004B6309" w:rsidP="004B6309">
            <w:r w:rsidRPr="004B6309">
              <w:t xml:space="preserve">Indique si un élément peut être situé à </w:t>
            </w:r>
            <w:proofErr w:type="spellStart"/>
            <w:r w:rsidRPr="004B6309">
              <w:t>coté</w:t>
            </w:r>
            <w:proofErr w:type="spellEnd"/>
            <w:r w:rsidRPr="004B6309">
              <w:t xml:space="preserve"> d’éléments flottants qui le précédent ou s'il doit être déplacé vers le bas pour être en dessous de ces éléments </w:t>
            </w:r>
          </w:p>
        </w:tc>
        <w:tc>
          <w:tcPr>
            <w:tcW w:w="15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1334CC3B" w14:textId="77777777" w:rsidR="004B6309" w:rsidRPr="004B6309" w:rsidRDefault="004B6309" w:rsidP="004B6309">
            <w:proofErr w:type="spellStart"/>
            <w:proofErr w:type="gramStart"/>
            <w:r w:rsidRPr="004B6309">
              <w:t>clear</w:t>
            </w:r>
            <w:proofErr w:type="spellEnd"/>
            <w:proofErr w:type="gramEnd"/>
          </w:p>
        </w:tc>
        <w:tc>
          <w:tcPr>
            <w:tcW w:w="15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B8BABDA" w14:textId="77777777" w:rsidR="004B6309" w:rsidRPr="004B6309" w:rsidRDefault="004B6309" w:rsidP="004B6309">
            <w:proofErr w:type="spellStart"/>
            <w:proofErr w:type="gramStart"/>
            <w:r w:rsidRPr="004B6309">
              <w:t>left</w:t>
            </w:r>
            <w:proofErr w:type="spellEnd"/>
            <w:proofErr w:type="gramEnd"/>
          </w:p>
          <w:p w14:paraId="684CC1C7" w14:textId="77777777" w:rsidR="004B6309" w:rsidRPr="004B6309" w:rsidRDefault="004B6309" w:rsidP="004B6309">
            <w:proofErr w:type="gramStart"/>
            <w:r w:rsidRPr="004B6309">
              <w:t>right</w:t>
            </w:r>
            <w:proofErr w:type="gramEnd"/>
          </w:p>
          <w:p w14:paraId="63B2EB99" w14:textId="77777777" w:rsidR="004B6309" w:rsidRPr="004B6309" w:rsidRDefault="004B6309" w:rsidP="004B6309">
            <w:proofErr w:type="spellStart"/>
            <w:proofErr w:type="gramStart"/>
            <w:r w:rsidRPr="004B6309">
              <w:t>both</w:t>
            </w:r>
            <w:proofErr w:type="spellEnd"/>
            <w:proofErr w:type="gramEnd"/>
          </w:p>
          <w:p w14:paraId="62053388" w14:textId="77777777" w:rsidR="004B6309" w:rsidRPr="004B6309" w:rsidRDefault="004B6309" w:rsidP="004B6309">
            <w:proofErr w:type="gramStart"/>
            <w:r w:rsidRPr="004B6309">
              <w:t>none</w:t>
            </w:r>
            <w:proofErr w:type="gramEnd"/>
          </w:p>
        </w:tc>
      </w:tr>
      <w:tr w:rsidR="004B6309" w:rsidRPr="004B6309" w14:paraId="16D6E3D3" w14:textId="77777777" w:rsidTr="004B6309">
        <w:trPr>
          <w:trHeight w:val="885"/>
          <w:tblCellSpacing w:w="0" w:type="dxa"/>
        </w:trPr>
        <w:tc>
          <w:tcPr>
            <w:tcW w:w="19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41F3D689" w14:textId="77777777" w:rsidR="004B6309" w:rsidRPr="004B6309" w:rsidRDefault="004B6309" w:rsidP="004B6309">
            <w:r w:rsidRPr="004B6309">
              <w:t xml:space="preserve">Définir la hauteur du conteneur </w:t>
            </w:r>
          </w:p>
        </w:tc>
        <w:tc>
          <w:tcPr>
            <w:tcW w:w="15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427A2F32" w14:textId="77777777" w:rsidR="004B6309" w:rsidRPr="004B6309" w:rsidRDefault="004B6309" w:rsidP="004B6309">
            <w:proofErr w:type="spellStart"/>
            <w:proofErr w:type="gramStart"/>
            <w:r w:rsidRPr="004B6309">
              <w:t>height</w:t>
            </w:r>
            <w:proofErr w:type="spellEnd"/>
            <w:proofErr w:type="gramEnd"/>
          </w:p>
        </w:tc>
        <w:tc>
          <w:tcPr>
            <w:tcW w:w="15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4715A71" w14:textId="77777777" w:rsidR="004B6309" w:rsidRPr="004B6309" w:rsidRDefault="004B6309" w:rsidP="004B6309">
            <w:proofErr w:type="gramStart"/>
            <w:r w:rsidRPr="004B6309">
              <w:t>auto</w:t>
            </w:r>
            <w:proofErr w:type="gramEnd"/>
          </w:p>
          <w:p w14:paraId="6BA7939D" w14:textId="77777777" w:rsidR="004B6309" w:rsidRPr="004B6309" w:rsidRDefault="004B6309" w:rsidP="004B6309">
            <w:r w:rsidRPr="004B6309">
              <w:t>&lt;</w:t>
            </w:r>
            <w:proofErr w:type="gramStart"/>
            <w:r w:rsidRPr="004B6309">
              <w:t>taille</w:t>
            </w:r>
            <w:proofErr w:type="gramEnd"/>
            <w:r w:rsidRPr="004B6309">
              <w:t>&gt;</w:t>
            </w:r>
          </w:p>
        </w:tc>
      </w:tr>
      <w:tr w:rsidR="004B6309" w:rsidRPr="004B6309" w14:paraId="743B127B" w14:textId="77777777" w:rsidTr="004B6309">
        <w:trPr>
          <w:trHeight w:val="885"/>
          <w:tblCellSpacing w:w="0" w:type="dxa"/>
        </w:trPr>
        <w:tc>
          <w:tcPr>
            <w:tcW w:w="19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4CEEDDCF" w14:textId="77777777" w:rsidR="004B6309" w:rsidRPr="004B6309" w:rsidRDefault="004B6309" w:rsidP="004B6309">
            <w:r w:rsidRPr="004B6309">
              <w:t>Définir la largeur du conteneur</w:t>
            </w:r>
          </w:p>
        </w:tc>
        <w:tc>
          <w:tcPr>
            <w:tcW w:w="15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02C024F8" w14:textId="77777777" w:rsidR="004B6309" w:rsidRPr="004B6309" w:rsidRDefault="004B6309" w:rsidP="004B6309">
            <w:proofErr w:type="spellStart"/>
            <w:proofErr w:type="gramStart"/>
            <w:r w:rsidRPr="004B6309">
              <w:t>width</w:t>
            </w:r>
            <w:proofErr w:type="spellEnd"/>
            <w:proofErr w:type="gramEnd"/>
          </w:p>
        </w:tc>
        <w:tc>
          <w:tcPr>
            <w:tcW w:w="15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056FE9C" w14:textId="77777777" w:rsidR="004B6309" w:rsidRPr="004B6309" w:rsidRDefault="004B6309" w:rsidP="004B6309">
            <w:proofErr w:type="gramStart"/>
            <w:r w:rsidRPr="004B6309">
              <w:t>auto</w:t>
            </w:r>
            <w:proofErr w:type="gramEnd"/>
          </w:p>
          <w:p w14:paraId="44726936" w14:textId="77777777" w:rsidR="004B6309" w:rsidRPr="004B6309" w:rsidRDefault="004B6309" w:rsidP="004B6309">
            <w:r w:rsidRPr="004B6309">
              <w:t>&lt;</w:t>
            </w:r>
            <w:proofErr w:type="gramStart"/>
            <w:r w:rsidRPr="004B6309">
              <w:t>taille</w:t>
            </w:r>
            <w:proofErr w:type="gramEnd"/>
            <w:r w:rsidRPr="004B6309">
              <w:t>&gt;</w:t>
            </w:r>
          </w:p>
        </w:tc>
      </w:tr>
      <w:tr w:rsidR="004B6309" w:rsidRPr="004B6309" w14:paraId="79F558DA" w14:textId="77777777" w:rsidTr="004B6309">
        <w:trPr>
          <w:trHeight w:val="885"/>
          <w:tblCellSpacing w:w="0" w:type="dxa"/>
        </w:trPr>
        <w:tc>
          <w:tcPr>
            <w:tcW w:w="19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1940FF08" w14:textId="77777777" w:rsidR="004B6309" w:rsidRPr="004B6309" w:rsidRDefault="004B6309" w:rsidP="004B6309">
            <w:r w:rsidRPr="004B6309">
              <w:t>Définir la hauteur maximale/minimale d’un conteneur</w:t>
            </w:r>
          </w:p>
        </w:tc>
        <w:tc>
          <w:tcPr>
            <w:tcW w:w="15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6D84A39B" w14:textId="77777777" w:rsidR="004B6309" w:rsidRPr="004B6309" w:rsidRDefault="004B6309" w:rsidP="004B6309">
            <w:proofErr w:type="gramStart"/>
            <w:r w:rsidRPr="004B6309">
              <w:t>max</w:t>
            </w:r>
            <w:proofErr w:type="gramEnd"/>
            <w:r w:rsidRPr="004B6309">
              <w:t>-</w:t>
            </w:r>
            <w:proofErr w:type="spellStart"/>
            <w:r w:rsidRPr="004B6309">
              <w:t>height</w:t>
            </w:r>
            <w:proofErr w:type="spellEnd"/>
          </w:p>
          <w:p w14:paraId="14855903" w14:textId="77777777" w:rsidR="004B6309" w:rsidRPr="004B6309" w:rsidRDefault="004B6309" w:rsidP="004B6309">
            <w:proofErr w:type="gramStart"/>
            <w:r w:rsidRPr="004B6309">
              <w:t>min</w:t>
            </w:r>
            <w:proofErr w:type="gramEnd"/>
            <w:r w:rsidRPr="004B6309">
              <w:t>-</w:t>
            </w:r>
            <w:proofErr w:type="spellStart"/>
            <w:r w:rsidRPr="004B6309">
              <w:t>height</w:t>
            </w:r>
            <w:proofErr w:type="spellEnd"/>
          </w:p>
        </w:tc>
        <w:tc>
          <w:tcPr>
            <w:tcW w:w="15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AB48A8D" w14:textId="77777777" w:rsidR="004B6309" w:rsidRPr="004B6309" w:rsidRDefault="004B6309" w:rsidP="004B6309">
            <w:proofErr w:type="gramStart"/>
            <w:r w:rsidRPr="004B6309">
              <w:t>none</w:t>
            </w:r>
            <w:proofErr w:type="gramEnd"/>
          </w:p>
          <w:p w14:paraId="5B34217B" w14:textId="77777777" w:rsidR="004B6309" w:rsidRPr="004B6309" w:rsidRDefault="004B6309" w:rsidP="004B6309">
            <w:r w:rsidRPr="004B6309">
              <w:t>&lt;</w:t>
            </w:r>
            <w:proofErr w:type="gramStart"/>
            <w:r w:rsidRPr="004B6309">
              <w:t>taille</w:t>
            </w:r>
            <w:proofErr w:type="gramEnd"/>
            <w:r w:rsidRPr="004B6309">
              <w:t>&gt;</w:t>
            </w:r>
          </w:p>
        </w:tc>
      </w:tr>
      <w:tr w:rsidR="004B6309" w:rsidRPr="004B6309" w14:paraId="4ECB5A2E" w14:textId="77777777" w:rsidTr="004B6309">
        <w:trPr>
          <w:trHeight w:val="885"/>
          <w:tblCellSpacing w:w="0" w:type="dxa"/>
        </w:trPr>
        <w:tc>
          <w:tcPr>
            <w:tcW w:w="19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545E95FC" w14:textId="77777777" w:rsidR="004B6309" w:rsidRPr="004B6309" w:rsidRDefault="004B6309" w:rsidP="004B6309">
            <w:r w:rsidRPr="004B6309">
              <w:lastRenderedPageBreak/>
              <w:t>Définir la largeur maximale/minimale d’un conteneur</w:t>
            </w:r>
          </w:p>
        </w:tc>
        <w:tc>
          <w:tcPr>
            <w:tcW w:w="15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4BACC8E0" w14:textId="77777777" w:rsidR="004B6309" w:rsidRPr="004B6309" w:rsidRDefault="004B6309" w:rsidP="004B6309">
            <w:proofErr w:type="gramStart"/>
            <w:r w:rsidRPr="004B6309">
              <w:t>max</w:t>
            </w:r>
            <w:proofErr w:type="gramEnd"/>
            <w:r w:rsidRPr="004B6309">
              <w:t>-</w:t>
            </w:r>
            <w:proofErr w:type="spellStart"/>
            <w:r w:rsidRPr="004B6309">
              <w:t>width</w:t>
            </w:r>
            <w:proofErr w:type="spellEnd"/>
          </w:p>
          <w:p w14:paraId="3EA31B88" w14:textId="77777777" w:rsidR="004B6309" w:rsidRPr="004B6309" w:rsidRDefault="004B6309" w:rsidP="004B6309">
            <w:proofErr w:type="gramStart"/>
            <w:r w:rsidRPr="004B6309">
              <w:t>min</w:t>
            </w:r>
            <w:proofErr w:type="gramEnd"/>
            <w:r w:rsidRPr="004B6309">
              <w:t>-</w:t>
            </w:r>
            <w:proofErr w:type="spellStart"/>
            <w:r w:rsidRPr="004B6309">
              <w:t>width</w:t>
            </w:r>
            <w:proofErr w:type="spellEnd"/>
          </w:p>
        </w:tc>
        <w:tc>
          <w:tcPr>
            <w:tcW w:w="15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264084D" w14:textId="77777777" w:rsidR="004B6309" w:rsidRPr="004B6309" w:rsidRDefault="004B6309" w:rsidP="004B6309">
            <w:proofErr w:type="gramStart"/>
            <w:r w:rsidRPr="004B6309">
              <w:t>none</w:t>
            </w:r>
            <w:proofErr w:type="gramEnd"/>
          </w:p>
          <w:p w14:paraId="229F27EC" w14:textId="77777777" w:rsidR="004B6309" w:rsidRPr="004B6309" w:rsidRDefault="004B6309" w:rsidP="004B6309">
            <w:r w:rsidRPr="004B6309">
              <w:t>&lt;</w:t>
            </w:r>
            <w:proofErr w:type="gramStart"/>
            <w:r w:rsidRPr="004B6309">
              <w:t>taille</w:t>
            </w:r>
            <w:proofErr w:type="gramEnd"/>
            <w:r w:rsidRPr="004B6309">
              <w:t>&gt;</w:t>
            </w:r>
          </w:p>
        </w:tc>
      </w:tr>
      <w:tr w:rsidR="004B6309" w:rsidRPr="004B6309" w14:paraId="7FF562F7" w14:textId="77777777" w:rsidTr="004B6309">
        <w:trPr>
          <w:trHeight w:val="885"/>
          <w:tblCellSpacing w:w="0" w:type="dxa"/>
        </w:trPr>
        <w:tc>
          <w:tcPr>
            <w:tcW w:w="19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6A4F818E" w14:textId="77777777" w:rsidR="004B6309" w:rsidRPr="004B6309" w:rsidRDefault="004B6309" w:rsidP="004B6309">
            <w:r w:rsidRPr="004B6309">
              <w:t xml:space="preserve">Définir la taille des marges sur les 4 </w:t>
            </w:r>
            <w:proofErr w:type="spellStart"/>
            <w:r w:rsidRPr="004B6309">
              <w:t>cotés</w:t>
            </w:r>
            <w:proofErr w:type="spellEnd"/>
            <w:r w:rsidRPr="004B6309">
              <w:t xml:space="preserve"> du conteneur</w:t>
            </w:r>
          </w:p>
        </w:tc>
        <w:tc>
          <w:tcPr>
            <w:tcW w:w="15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072A258B" w14:textId="77777777" w:rsidR="004B6309" w:rsidRPr="004B6309" w:rsidRDefault="004B6309" w:rsidP="004B6309">
            <w:proofErr w:type="spellStart"/>
            <w:proofErr w:type="gramStart"/>
            <w:r w:rsidRPr="004B6309">
              <w:t>margin</w:t>
            </w:r>
            <w:proofErr w:type="spellEnd"/>
            <w:proofErr w:type="gramEnd"/>
          </w:p>
        </w:tc>
        <w:tc>
          <w:tcPr>
            <w:tcW w:w="15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6EEE9C2" w14:textId="77777777" w:rsidR="004B6309" w:rsidRPr="004B6309" w:rsidRDefault="004B6309" w:rsidP="004B6309">
            <w:r w:rsidRPr="004B6309">
              <w:t>&lt;</w:t>
            </w:r>
            <w:proofErr w:type="spellStart"/>
            <w:proofErr w:type="gramStart"/>
            <w:r w:rsidRPr="004B6309">
              <w:t>margin</w:t>
            </w:r>
            <w:proofErr w:type="spellEnd"/>
            <w:proofErr w:type="gramEnd"/>
            <w:r w:rsidRPr="004B6309">
              <w:t>-top&gt;</w:t>
            </w:r>
          </w:p>
          <w:p w14:paraId="468AB462" w14:textId="77777777" w:rsidR="004B6309" w:rsidRPr="004B6309" w:rsidRDefault="004B6309" w:rsidP="004B6309">
            <w:r w:rsidRPr="004B6309">
              <w:t>&lt;</w:t>
            </w:r>
            <w:proofErr w:type="spellStart"/>
            <w:proofErr w:type="gramStart"/>
            <w:r w:rsidRPr="004B6309">
              <w:t>margin</w:t>
            </w:r>
            <w:proofErr w:type="spellEnd"/>
            <w:proofErr w:type="gramEnd"/>
            <w:r w:rsidRPr="004B6309">
              <w:t>-right&gt;</w:t>
            </w:r>
          </w:p>
          <w:p w14:paraId="5236E5A6" w14:textId="77777777" w:rsidR="004B6309" w:rsidRPr="004B6309" w:rsidRDefault="004B6309" w:rsidP="004B6309">
            <w:r w:rsidRPr="004B6309">
              <w:t>&lt;</w:t>
            </w:r>
            <w:proofErr w:type="spellStart"/>
            <w:proofErr w:type="gramStart"/>
            <w:r w:rsidRPr="004B6309">
              <w:t>margin</w:t>
            </w:r>
            <w:proofErr w:type="gramEnd"/>
            <w:r w:rsidRPr="004B6309">
              <w:t>-bottom</w:t>
            </w:r>
            <w:proofErr w:type="spellEnd"/>
            <w:r w:rsidRPr="004B6309">
              <w:t>&gt;</w:t>
            </w:r>
          </w:p>
          <w:p w14:paraId="1F14E72D" w14:textId="77777777" w:rsidR="004B6309" w:rsidRPr="004B6309" w:rsidRDefault="004B6309" w:rsidP="004B6309">
            <w:r w:rsidRPr="004B6309">
              <w:t>&lt;</w:t>
            </w:r>
            <w:proofErr w:type="spellStart"/>
            <w:proofErr w:type="gramStart"/>
            <w:r w:rsidRPr="004B6309">
              <w:t>margin</w:t>
            </w:r>
            <w:proofErr w:type="gramEnd"/>
            <w:r w:rsidRPr="004B6309">
              <w:t>-left</w:t>
            </w:r>
            <w:proofErr w:type="spellEnd"/>
            <w:r w:rsidRPr="004B6309">
              <w:t>&gt;</w:t>
            </w:r>
          </w:p>
        </w:tc>
      </w:tr>
      <w:tr w:rsidR="004B6309" w:rsidRPr="004B6309" w14:paraId="111518C0" w14:textId="77777777" w:rsidTr="004B6309">
        <w:trPr>
          <w:trHeight w:val="885"/>
          <w:tblCellSpacing w:w="0" w:type="dxa"/>
        </w:trPr>
        <w:tc>
          <w:tcPr>
            <w:tcW w:w="19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03E291B9" w14:textId="77777777" w:rsidR="004B6309" w:rsidRPr="004B6309" w:rsidRDefault="004B6309" w:rsidP="004B6309">
            <w:r w:rsidRPr="004B6309">
              <w:t xml:space="preserve">Définir la taille des marges sur le </w:t>
            </w:r>
            <w:proofErr w:type="spellStart"/>
            <w:r w:rsidRPr="004B6309">
              <w:t>coté</w:t>
            </w:r>
            <w:proofErr w:type="spellEnd"/>
            <w:r w:rsidRPr="004B6309">
              <w:t xml:space="preserve"> inférieur/gauche/droit/supérieur</w:t>
            </w:r>
          </w:p>
        </w:tc>
        <w:tc>
          <w:tcPr>
            <w:tcW w:w="15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25FD2094" w14:textId="77777777" w:rsidR="004B6309" w:rsidRPr="004B6309" w:rsidRDefault="004B6309" w:rsidP="004B6309">
            <w:proofErr w:type="spellStart"/>
            <w:proofErr w:type="gramStart"/>
            <w:r w:rsidRPr="004B6309">
              <w:t>margin</w:t>
            </w:r>
            <w:proofErr w:type="gramEnd"/>
            <w:r w:rsidRPr="004B6309">
              <w:t>-bottom</w:t>
            </w:r>
            <w:proofErr w:type="spellEnd"/>
          </w:p>
          <w:p w14:paraId="7AD79458" w14:textId="77777777" w:rsidR="004B6309" w:rsidRPr="004B6309" w:rsidRDefault="004B6309" w:rsidP="004B6309">
            <w:proofErr w:type="spellStart"/>
            <w:proofErr w:type="gramStart"/>
            <w:r w:rsidRPr="004B6309">
              <w:t>margin</w:t>
            </w:r>
            <w:proofErr w:type="gramEnd"/>
            <w:r w:rsidRPr="004B6309">
              <w:t>-left</w:t>
            </w:r>
            <w:proofErr w:type="spellEnd"/>
          </w:p>
          <w:p w14:paraId="3B62F838" w14:textId="77777777" w:rsidR="004B6309" w:rsidRPr="004B6309" w:rsidRDefault="004B6309" w:rsidP="004B6309">
            <w:proofErr w:type="spellStart"/>
            <w:proofErr w:type="gramStart"/>
            <w:r w:rsidRPr="004B6309">
              <w:t>margin</w:t>
            </w:r>
            <w:proofErr w:type="spellEnd"/>
            <w:proofErr w:type="gramEnd"/>
            <w:r w:rsidRPr="004B6309">
              <w:t>-right</w:t>
            </w:r>
          </w:p>
          <w:p w14:paraId="5ED946BF" w14:textId="77777777" w:rsidR="004B6309" w:rsidRPr="004B6309" w:rsidRDefault="004B6309" w:rsidP="004B6309">
            <w:proofErr w:type="spellStart"/>
            <w:proofErr w:type="gramStart"/>
            <w:r w:rsidRPr="004B6309">
              <w:t>margin</w:t>
            </w:r>
            <w:proofErr w:type="spellEnd"/>
            <w:proofErr w:type="gramEnd"/>
            <w:r w:rsidRPr="004B6309">
              <w:t>-top</w:t>
            </w:r>
          </w:p>
        </w:tc>
        <w:tc>
          <w:tcPr>
            <w:tcW w:w="15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07BF563" w14:textId="77777777" w:rsidR="004B6309" w:rsidRPr="004B6309" w:rsidRDefault="004B6309" w:rsidP="004B6309">
            <w:proofErr w:type="gramStart"/>
            <w:r w:rsidRPr="004B6309">
              <w:t>auto</w:t>
            </w:r>
            <w:proofErr w:type="gramEnd"/>
          </w:p>
          <w:p w14:paraId="3E81B54D" w14:textId="77777777" w:rsidR="004B6309" w:rsidRPr="004B6309" w:rsidRDefault="004B6309" w:rsidP="004B6309">
            <w:proofErr w:type="spellStart"/>
            <w:proofErr w:type="gramStart"/>
            <w:r w:rsidRPr="004B6309">
              <w:t>length</w:t>
            </w:r>
            <w:proofErr w:type="spellEnd"/>
            <w:proofErr w:type="gramEnd"/>
          </w:p>
        </w:tc>
      </w:tr>
      <w:tr w:rsidR="004B6309" w:rsidRPr="004B6309" w14:paraId="4A2F81B9" w14:textId="77777777" w:rsidTr="004B6309">
        <w:trPr>
          <w:trHeight w:val="885"/>
          <w:tblCellSpacing w:w="0" w:type="dxa"/>
        </w:trPr>
        <w:tc>
          <w:tcPr>
            <w:tcW w:w="19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7163460E" w14:textId="77777777" w:rsidR="004B6309" w:rsidRPr="004B6309" w:rsidRDefault="004B6309" w:rsidP="004B6309">
            <w:r w:rsidRPr="004B6309">
              <w:t xml:space="preserve">Définir les écarts de remplissage sur les 4 </w:t>
            </w:r>
            <w:proofErr w:type="spellStart"/>
            <w:r w:rsidRPr="004B6309">
              <w:t>cotés</w:t>
            </w:r>
            <w:proofErr w:type="spellEnd"/>
            <w:r w:rsidRPr="004B6309">
              <w:t xml:space="preserve"> du conteneur</w:t>
            </w:r>
          </w:p>
        </w:tc>
        <w:tc>
          <w:tcPr>
            <w:tcW w:w="15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08836BCB" w14:textId="77777777" w:rsidR="004B6309" w:rsidRPr="004B6309" w:rsidRDefault="004B6309" w:rsidP="004B6309">
            <w:proofErr w:type="spellStart"/>
            <w:proofErr w:type="gramStart"/>
            <w:r w:rsidRPr="004B6309">
              <w:t>padding</w:t>
            </w:r>
            <w:proofErr w:type="spellEnd"/>
            <w:proofErr w:type="gramEnd"/>
          </w:p>
        </w:tc>
        <w:tc>
          <w:tcPr>
            <w:tcW w:w="15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4CB0305" w14:textId="77777777" w:rsidR="004B6309" w:rsidRPr="004B6309" w:rsidRDefault="004B6309" w:rsidP="004B6309">
            <w:r w:rsidRPr="004B6309">
              <w:t>&lt;</w:t>
            </w:r>
            <w:proofErr w:type="spellStart"/>
            <w:proofErr w:type="gramStart"/>
            <w:r w:rsidRPr="004B6309">
              <w:t>padding</w:t>
            </w:r>
            <w:proofErr w:type="spellEnd"/>
            <w:proofErr w:type="gramEnd"/>
            <w:r w:rsidRPr="004B6309">
              <w:t>-top&gt;</w:t>
            </w:r>
          </w:p>
          <w:p w14:paraId="6B3F9A1A" w14:textId="77777777" w:rsidR="004B6309" w:rsidRPr="004B6309" w:rsidRDefault="004B6309" w:rsidP="004B6309">
            <w:r w:rsidRPr="004B6309">
              <w:t>&lt;</w:t>
            </w:r>
            <w:proofErr w:type="spellStart"/>
            <w:proofErr w:type="gramStart"/>
            <w:r w:rsidRPr="004B6309">
              <w:t>padding</w:t>
            </w:r>
            <w:proofErr w:type="spellEnd"/>
            <w:proofErr w:type="gramEnd"/>
            <w:r w:rsidRPr="004B6309">
              <w:t>-right&gt;</w:t>
            </w:r>
          </w:p>
          <w:p w14:paraId="0207B5A2" w14:textId="77777777" w:rsidR="004B6309" w:rsidRPr="004B6309" w:rsidRDefault="004B6309" w:rsidP="004B6309">
            <w:r w:rsidRPr="004B6309">
              <w:t>&lt;</w:t>
            </w:r>
            <w:proofErr w:type="spellStart"/>
            <w:proofErr w:type="gramStart"/>
            <w:r w:rsidRPr="004B6309">
              <w:t>padding</w:t>
            </w:r>
            <w:proofErr w:type="gramEnd"/>
            <w:r w:rsidRPr="004B6309">
              <w:t>-bottom</w:t>
            </w:r>
            <w:proofErr w:type="spellEnd"/>
            <w:r w:rsidRPr="004B6309">
              <w:t>&gt;</w:t>
            </w:r>
          </w:p>
          <w:p w14:paraId="7CCFC7C3" w14:textId="77777777" w:rsidR="004B6309" w:rsidRPr="004B6309" w:rsidRDefault="004B6309" w:rsidP="004B6309">
            <w:r w:rsidRPr="004B6309">
              <w:t>&lt;</w:t>
            </w:r>
            <w:proofErr w:type="spellStart"/>
            <w:proofErr w:type="gramStart"/>
            <w:r w:rsidRPr="004B6309">
              <w:t>padding</w:t>
            </w:r>
            <w:proofErr w:type="gramEnd"/>
            <w:r w:rsidRPr="004B6309">
              <w:t>-left</w:t>
            </w:r>
            <w:proofErr w:type="spellEnd"/>
            <w:r w:rsidRPr="004B6309">
              <w:t>&gt;</w:t>
            </w:r>
          </w:p>
        </w:tc>
      </w:tr>
      <w:tr w:rsidR="004B6309" w:rsidRPr="004B6309" w14:paraId="6026A643" w14:textId="77777777" w:rsidTr="004B6309">
        <w:trPr>
          <w:trHeight w:val="885"/>
          <w:tblCellSpacing w:w="0" w:type="dxa"/>
        </w:trPr>
        <w:tc>
          <w:tcPr>
            <w:tcW w:w="19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1B9066C2" w14:textId="77777777" w:rsidR="004B6309" w:rsidRPr="004B6309" w:rsidRDefault="004B6309" w:rsidP="004B6309">
            <w:r w:rsidRPr="004B6309">
              <w:t xml:space="preserve">Définir l’écart des remplissages sur le </w:t>
            </w:r>
            <w:proofErr w:type="spellStart"/>
            <w:r w:rsidRPr="004B6309">
              <w:t>coté</w:t>
            </w:r>
            <w:proofErr w:type="spellEnd"/>
            <w:r w:rsidRPr="004B6309">
              <w:t xml:space="preserve"> inférieur/gauche/droit/supérieur</w:t>
            </w:r>
          </w:p>
        </w:tc>
        <w:tc>
          <w:tcPr>
            <w:tcW w:w="15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0DC2DE12" w14:textId="77777777" w:rsidR="004B6309" w:rsidRPr="004B6309" w:rsidRDefault="004B6309" w:rsidP="004B6309">
            <w:proofErr w:type="spellStart"/>
            <w:proofErr w:type="gramStart"/>
            <w:r w:rsidRPr="004B6309">
              <w:t>padding</w:t>
            </w:r>
            <w:proofErr w:type="gramEnd"/>
            <w:r w:rsidRPr="004B6309">
              <w:t>-bottom</w:t>
            </w:r>
            <w:proofErr w:type="spellEnd"/>
          </w:p>
          <w:p w14:paraId="07CE17DB" w14:textId="77777777" w:rsidR="004B6309" w:rsidRPr="004B6309" w:rsidRDefault="004B6309" w:rsidP="004B6309">
            <w:proofErr w:type="spellStart"/>
            <w:proofErr w:type="gramStart"/>
            <w:r w:rsidRPr="004B6309">
              <w:t>padding</w:t>
            </w:r>
            <w:proofErr w:type="gramEnd"/>
            <w:r w:rsidRPr="004B6309">
              <w:t>-left</w:t>
            </w:r>
            <w:proofErr w:type="spellEnd"/>
          </w:p>
          <w:p w14:paraId="0875F2B2" w14:textId="77777777" w:rsidR="004B6309" w:rsidRPr="004B6309" w:rsidRDefault="004B6309" w:rsidP="004B6309">
            <w:proofErr w:type="spellStart"/>
            <w:proofErr w:type="gramStart"/>
            <w:r w:rsidRPr="004B6309">
              <w:t>padding</w:t>
            </w:r>
            <w:proofErr w:type="spellEnd"/>
            <w:proofErr w:type="gramEnd"/>
            <w:r w:rsidRPr="004B6309">
              <w:t>-right</w:t>
            </w:r>
          </w:p>
          <w:p w14:paraId="2FEC4ABE" w14:textId="77777777" w:rsidR="004B6309" w:rsidRPr="004B6309" w:rsidRDefault="004B6309" w:rsidP="004B6309">
            <w:proofErr w:type="spellStart"/>
            <w:proofErr w:type="gramStart"/>
            <w:r w:rsidRPr="004B6309">
              <w:t>padding</w:t>
            </w:r>
            <w:proofErr w:type="spellEnd"/>
            <w:proofErr w:type="gramEnd"/>
            <w:r w:rsidRPr="004B6309">
              <w:t>-top</w:t>
            </w:r>
          </w:p>
        </w:tc>
        <w:tc>
          <w:tcPr>
            <w:tcW w:w="15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6FC17B8" w14:textId="77777777" w:rsidR="004B6309" w:rsidRPr="004B6309" w:rsidRDefault="004B6309" w:rsidP="004B6309">
            <w:proofErr w:type="spellStart"/>
            <w:proofErr w:type="gramStart"/>
            <w:r w:rsidRPr="004B6309">
              <w:t>length</w:t>
            </w:r>
            <w:proofErr w:type="spellEnd"/>
            <w:proofErr w:type="gramEnd"/>
          </w:p>
        </w:tc>
      </w:tr>
      <w:tr w:rsidR="004B6309" w:rsidRPr="004B6309" w14:paraId="49E8A7A7" w14:textId="77777777" w:rsidTr="004B6309">
        <w:trPr>
          <w:trHeight w:val="885"/>
          <w:tblCellSpacing w:w="0" w:type="dxa"/>
        </w:trPr>
        <w:tc>
          <w:tcPr>
            <w:tcW w:w="19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45C54FED" w14:textId="77777777" w:rsidR="004B6309" w:rsidRPr="004B6309" w:rsidRDefault="004B6309" w:rsidP="004B6309">
            <w:r w:rsidRPr="004B6309">
              <w:t>Définir comment gérer le dépassement du contenu d’un élément dans son conteneur</w:t>
            </w:r>
          </w:p>
        </w:tc>
        <w:tc>
          <w:tcPr>
            <w:tcW w:w="15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3D980D0A" w14:textId="77777777" w:rsidR="004B6309" w:rsidRPr="004B6309" w:rsidRDefault="004B6309" w:rsidP="004B6309">
            <w:proofErr w:type="spellStart"/>
            <w:proofErr w:type="gramStart"/>
            <w:r w:rsidRPr="004B6309">
              <w:t>overflow</w:t>
            </w:r>
            <w:proofErr w:type="spellEnd"/>
            <w:proofErr w:type="gramEnd"/>
            <w:r w:rsidRPr="004B6309">
              <w:t>-x</w:t>
            </w:r>
          </w:p>
          <w:p w14:paraId="0D391F96" w14:textId="77777777" w:rsidR="004B6309" w:rsidRPr="004B6309" w:rsidRDefault="004B6309" w:rsidP="004B6309">
            <w:proofErr w:type="spellStart"/>
            <w:proofErr w:type="gramStart"/>
            <w:r w:rsidRPr="004B6309">
              <w:t>overflow</w:t>
            </w:r>
            <w:proofErr w:type="spellEnd"/>
            <w:proofErr w:type="gramEnd"/>
            <w:r w:rsidRPr="004B6309">
              <w:t>-y</w:t>
            </w:r>
          </w:p>
        </w:tc>
        <w:tc>
          <w:tcPr>
            <w:tcW w:w="15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37D86FF" w14:textId="77777777" w:rsidR="004B6309" w:rsidRPr="004B6309" w:rsidRDefault="004B6309" w:rsidP="004B6309">
            <w:proofErr w:type="gramStart"/>
            <w:r w:rsidRPr="004B6309">
              <w:t>visible</w:t>
            </w:r>
            <w:proofErr w:type="gramEnd"/>
          </w:p>
          <w:p w14:paraId="61B0C5BE" w14:textId="77777777" w:rsidR="004B6309" w:rsidRPr="004B6309" w:rsidRDefault="004B6309" w:rsidP="004B6309">
            <w:proofErr w:type="spellStart"/>
            <w:proofErr w:type="gramStart"/>
            <w:r w:rsidRPr="004B6309">
              <w:t>hidden</w:t>
            </w:r>
            <w:proofErr w:type="spellEnd"/>
            <w:proofErr w:type="gramEnd"/>
          </w:p>
          <w:p w14:paraId="559EF372" w14:textId="77777777" w:rsidR="004B6309" w:rsidRPr="004B6309" w:rsidRDefault="004B6309" w:rsidP="004B6309">
            <w:proofErr w:type="gramStart"/>
            <w:r w:rsidRPr="004B6309">
              <w:t>scroll</w:t>
            </w:r>
            <w:proofErr w:type="gramEnd"/>
          </w:p>
          <w:p w14:paraId="4DEE4C0F" w14:textId="77777777" w:rsidR="004B6309" w:rsidRPr="004B6309" w:rsidRDefault="004B6309" w:rsidP="004B6309">
            <w:proofErr w:type="gramStart"/>
            <w:r w:rsidRPr="004B6309">
              <w:t>auto</w:t>
            </w:r>
            <w:proofErr w:type="gramEnd"/>
          </w:p>
        </w:tc>
      </w:tr>
      <w:tr w:rsidR="004B6309" w:rsidRPr="004B6309" w14:paraId="0F1CFA75" w14:textId="77777777" w:rsidTr="004B6309">
        <w:trPr>
          <w:trHeight w:val="870"/>
          <w:tblCellSpacing w:w="0" w:type="dxa"/>
        </w:trPr>
        <w:tc>
          <w:tcPr>
            <w:tcW w:w="19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7D748117" w14:textId="77777777" w:rsidR="004B6309" w:rsidRPr="004B6309" w:rsidRDefault="004B6309" w:rsidP="004B6309">
            <w:r w:rsidRPr="004B6309">
              <w:t>Cacher un élément tout en conservant l’espace occupé dans lequel il aurait été visible</w:t>
            </w:r>
          </w:p>
        </w:tc>
        <w:tc>
          <w:tcPr>
            <w:tcW w:w="15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79893DDF" w14:textId="77777777" w:rsidR="004B6309" w:rsidRPr="004B6309" w:rsidRDefault="004B6309" w:rsidP="004B6309">
            <w:proofErr w:type="spellStart"/>
            <w:proofErr w:type="gramStart"/>
            <w:r w:rsidRPr="004B6309">
              <w:t>visibility</w:t>
            </w:r>
            <w:proofErr w:type="spellEnd"/>
            <w:proofErr w:type="gramEnd"/>
          </w:p>
        </w:tc>
        <w:tc>
          <w:tcPr>
            <w:tcW w:w="15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1179138" w14:textId="77777777" w:rsidR="004B6309" w:rsidRPr="004B6309" w:rsidRDefault="004B6309" w:rsidP="004B6309">
            <w:proofErr w:type="gramStart"/>
            <w:r w:rsidRPr="004B6309">
              <w:t>visible</w:t>
            </w:r>
            <w:proofErr w:type="gramEnd"/>
          </w:p>
          <w:p w14:paraId="202AD8E7" w14:textId="77777777" w:rsidR="004B6309" w:rsidRPr="004B6309" w:rsidRDefault="004B6309" w:rsidP="004B6309">
            <w:proofErr w:type="spellStart"/>
            <w:proofErr w:type="gramStart"/>
            <w:r w:rsidRPr="004B6309">
              <w:t>hidden</w:t>
            </w:r>
            <w:proofErr w:type="spellEnd"/>
            <w:proofErr w:type="gramEnd"/>
          </w:p>
          <w:p w14:paraId="26CFDB4E" w14:textId="77777777" w:rsidR="004B6309" w:rsidRPr="004B6309" w:rsidRDefault="004B6309" w:rsidP="004B6309">
            <w:proofErr w:type="gramStart"/>
            <w:r w:rsidRPr="004B6309">
              <w:t>collapse</w:t>
            </w:r>
            <w:proofErr w:type="gramEnd"/>
          </w:p>
        </w:tc>
      </w:tr>
    </w:tbl>
    <w:p w14:paraId="65C11A0B" w14:textId="77777777" w:rsidR="004B6309" w:rsidRPr="004B6309" w:rsidRDefault="004B6309" w:rsidP="004B6309">
      <w:pPr>
        <w:rPr>
          <w:lang w:val="fr-BE"/>
        </w:rPr>
      </w:pPr>
    </w:p>
    <w:p w14:paraId="3C10F309" w14:textId="77777777" w:rsidR="004B6309" w:rsidRPr="004B6309" w:rsidRDefault="004B6309" w:rsidP="004B6309">
      <w:pPr>
        <w:rPr>
          <w:lang w:val="fr-BE"/>
        </w:rPr>
      </w:pPr>
    </w:p>
    <w:p w14:paraId="71486E58" w14:textId="77777777" w:rsidR="004B6309" w:rsidRPr="004B6309" w:rsidRDefault="004B6309" w:rsidP="004B6309">
      <w:pPr>
        <w:rPr>
          <w:lang w:val="fr-BE"/>
        </w:rPr>
      </w:pPr>
      <w:r w:rsidRPr="004B6309">
        <w:rPr>
          <w:b/>
          <w:bCs/>
          <w:lang w:val="fr-BE"/>
        </w:rPr>
        <w:t xml:space="preserve">Liste des sélecteurs </w:t>
      </w:r>
      <w:proofErr w:type="spellStart"/>
      <w:r w:rsidRPr="004B6309">
        <w:rPr>
          <w:b/>
          <w:bCs/>
          <w:lang w:val="fr-BE"/>
        </w:rPr>
        <w:t>CSS</w:t>
      </w:r>
      <w:proofErr w:type="spellEnd"/>
    </w:p>
    <w:p w14:paraId="02BE0A27" w14:textId="77777777" w:rsidR="004B6309" w:rsidRPr="004B6309" w:rsidRDefault="004B6309" w:rsidP="004B6309">
      <w:pPr>
        <w:rPr>
          <w:lang w:val="fr-BE"/>
        </w:rPr>
      </w:pPr>
      <w:r w:rsidRPr="004B6309">
        <w:rPr>
          <w:lang w:val="fr-BE"/>
        </w:rPr>
        <w:t xml:space="preserve">La liste complète des sélecteurs </w:t>
      </w:r>
      <w:proofErr w:type="spellStart"/>
      <w:r w:rsidRPr="004B6309">
        <w:rPr>
          <w:lang w:val="fr-BE"/>
        </w:rPr>
        <w:t>CSS</w:t>
      </w:r>
      <w:proofErr w:type="spellEnd"/>
      <w:r w:rsidRPr="004B6309">
        <w:rPr>
          <w:lang w:val="fr-BE"/>
        </w:rPr>
        <w:t xml:space="preserve"> est disponible ici : </w:t>
      </w:r>
      <w:hyperlink r:id="rId50" w:history="1">
        <w:r w:rsidRPr="004B6309">
          <w:rPr>
            <w:rStyle w:val="Lienhypertexte"/>
            <w:lang w:val="fr-BE"/>
          </w:rPr>
          <w:t>https://developer.mozilla.org/fr/docs/Learn/CSS/Building_blocks/Selectors</w:t>
        </w:r>
      </w:hyperlink>
    </w:p>
    <w:tbl>
      <w:tblPr>
        <w:tblW w:w="5000" w:type="pct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403"/>
        <w:gridCol w:w="2717"/>
        <w:gridCol w:w="5330"/>
      </w:tblGrid>
      <w:tr w:rsidR="004B6309" w:rsidRPr="004B6309" w14:paraId="3231511E" w14:textId="77777777" w:rsidTr="004B6309">
        <w:trPr>
          <w:tblCellSpacing w:w="0" w:type="dxa"/>
        </w:trPr>
        <w:tc>
          <w:tcPr>
            <w:tcW w:w="11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  <w:hideMark/>
          </w:tcPr>
          <w:p w14:paraId="4F982819" w14:textId="77777777" w:rsidR="004B6309" w:rsidRPr="004B6309" w:rsidRDefault="004B6309" w:rsidP="004B6309">
            <w:r w:rsidRPr="004B6309">
              <w:rPr>
                <w:b/>
                <w:bCs/>
              </w:rPr>
              <w:t>Nom du sélecteur</w:t>
            </w:r>
          </w:p>
        </w:tc>
        <w:tc>
          <w:tcPr>
            <w:tcW w:w="13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  <w:hideMark/>
          </w:tcPr>
          <w:p w14:paraId="1B472E30" w14:textId="77777777" w:rsidR="004B6309" w:rsidRPr="004B6309" w:rsidRDefault="004B6309" w:rsidP="004B6309">
            <w:r w:rsidRPr="004B6309">
              <w:rPr>
                <w:b/>
                <w:bCs/>
              </w:rPr>
              <w:t>Informations</w:t>
            </w:r>
          </w:p>
        </w:tc>
        <w:tc>
          <w:tcPr>
            <w:tcW w:w="2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14C3AF85" w14:textId="77777777" w:rsidR="004B6309" w:rsidRPr="004B6309" w:rsidRDefault="004B6309" w:rsidP="004B6309">
            <w:r w:rsidRPr="004B6309">
              <w:rPr>
                <w:b/>
                <w:bCs/>
              </w:rPr>
              <w:t>Exemple(s)</w:t>
            </w:r>
          </w:p>
        </w:tc>
      </w:tr>
      <w:tr w:rsidR="004B6309" w:rsidRPr="004B6309" w14:paraId="371C16E9" w14:textId="77777777" w:rsidTr="004B6309">
        <w:trPr>
          <w:tblCellSpacing w:w="0" w:type="dxa"/>
        </w:trPr>
        <w:tc>
          <w:tcPr>
            <w:tcW w:w="11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2901B089" w14:textId="77777777" w:rsidR="004B6309" w:rsidRPr="004B6309" w:rsidRDefault="004B6309" w:rsidP="004B6309">
            <w:r w:rsidRPr="004B6309">
              <w:lastRenderedPageBreak/>
              <w:t>Universel</w:t>
            </w:r>
          </w:p>
        </w:tc>
        <w:tc>
          <w:tcPr>
            <w:tcW w:w="13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40DE39EE" w14:textId="77777777" w:rsidR="004B6309" w:rsidRPr="004B6309" w:rsidRDefault="004B6309" w:rsidP="004B6309">
            <w:r w:rsidRPr="004B6309">
              <w:t>Tous les éléments</w:t>
            </w:r>
          </w:p>
        </w:tc>
        <w:tc>
          <w:tcPr>
            <w:tcW w:w="25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8F8"/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28614836" w14:textId="77777777" w:rsidR="004B6309" w:rsidRPr="004B6309" w:rsidRDefault="004B6309" w:rsidP="004B6309">
            <w:r w:rsidRPr="004B6309">
              <w:t>* {...}</w:t>
            </w:r>
          </w:p>
        </w:tc>
      </w:tr>
      <w:tr w:rsidR="004B6309" w:rsidRPr="004B6309" w14:paraId="6C468FD2" w14:textId="77777777" w:rsidTr="004B6309">
        <w:trPr>
          <w:tblCellSpacing w:w="0" w:type="dxa"/>
        </w:trPr>
        <w:tc>
          <w:tcPr>
            <w:tcW w:w="11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4BA7B393" w14:textId="77777777" w:rsidR="004B6309" w:rsidRPr="004B6309" w:rsidRDefault="004B6309" w:rsidP="004B6309">
            <w:r w:rsidRPr="004B6309">
              <w:t>Type</w:t>
            </w:r>
          </w:p>
        </w:tc>
        <w:tc>
          <w:tcPr>
            <w:tcW w:w="13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7BA0DA74" w14:textId="77777777" w:rsidR="004B6309" w:rsidRPr="004B6309" w:rsidRDefault="004B6309" w:rsidP="004B6309">
            <w:r w:rsidRPr="004B6309">
              <w:t>Tous les éléments de ce type</w:t>
            </w:r>
          </w:p>
        </w:tc>
        <w:tc>
          <w:tcPr>
            <w:tcW w:w="25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8F8"/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64E97BFD" w14:textId="77777777" w:rsidR="004B6309" w:rsidRPr="004B6309" w:rsidRDefault="004B6309" w:rsidP="004B6309">
            <w:proofErr w:type="gramStart"/>
            <w:r w:rsidRPr="004B6309">
              <w:rPr>
                <w:b/>
                <w:bCs/>
              </w:rPr>
              <w:t>h</w:t>
            </w:r>
            <w:proofErr w:type="gramEnd"/>
            <w:r w:rsidRPr="004B6309">
              <w:rPr>
                <w:b/>
                <w:bCs/>
              </w:rPr>
              <w:t>1</w:t>
            </w:r>
            <w:r w:rsidRPr="004B6309">
              <w:t xml:space="preserve"> {...}</w:t>
            </w:r>
          </w:p>
        </w:tc>
      </w:tr>
      <w:tr w:rsidR="004B6309" w:rsidRPr="004B6309" w14:paraId="7E567C65" w14:textId="77777777" w:rsidTr="004B6309">
        <w:trPr>
          <w:tblCellSpacing w:w="0" w:type="dxa"/>
        </w:trPr>
        <w:tc>
          <w:tcPr>
            <w:tcW w:w="11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6A084F3E" w14:textId="77777777" w:rsidR="004B6309" w:rsidRPr="004B6309" w:rsidRDefault="004B6309" w:rsidP="004B6309">
            <w:r w:rsidRPr="004B6309">
              <w:t>Groupement</w:t>
            </w:r>
          </w:p>
        </w:tc>
        <w:tc>
          <w:tcPr>
            <w:tcW w:w="13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5BD4E35A" w14:textId="77777777" w:rsidR="004B6309" w:rsidRPr="004B6309" w:rsidRDefault="004B6309" w:rsidP="004B6309">
            <w:r w:rsidRPr="004B6309">
              <w:t>Tous les éléments parmi ces balises</w:t>
            </w:r>
          </w:p>
        </w:tc>
        <w:tc>
          <w:tcPr>
            <w:tcW w:w="25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8F8"/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1122C7C5" w14:textId="77777777" w:rsidR="004B6309" w:rsidRPr="004B6309" w:rsidRDefault="004B6309" w:rsidP="004B6309">
            <w:proofErr w:type="gramStart"/>
            <w:r w:rsidRPr="004B6309">
              <w:rPr>
                <w:b/>
                <w:bCs/>
              </w:rPr>
              <w:t>h</w:t>
            </w:r>
            <w:proofErr w:type="gramEnd"/>
            <w:r w:rsidRPr="004B6309">
              <w:rPr>
                <w:b/>
                <w:bCs/>
              </w:rPr>
              <w:t>1</w:t>
            </w:r>
            <w:r w:rsidRPr="004B6309">
              <w:t xml:space="preserve">, </w:t>
            </w:r>
            <w:r w:rsidRPr="004B6309">
              <w:rPr>
                <w:b/>
                <w:bCs/>
              </w:rPr>
              <w:t>h2</w:t>
            </w:r>
            <w:r w:rsidRPr="004B6309">
              <w:t xml:space="preserve">, </w:t>
            </w:r>
            <w:r w:rsidRPr="004B6309">
              <w:rPr>
                <w:b/>
                <w:bCs/>
              </w:rPr>
              <w:t>h3</w:t>
            </w:r>
            <w:r w:rsidRPr="004B6309">
              <w:t xml:space="preserve"> {...}</w:t>
            </w:r>
          </w:p>
        </w:tc>
      </w:tr>
      <w:tr w:rsidR="004B6309" w:rsidRPr="004B6309" w14:paraId="0E279ECF" w14:textId="77777777" w:rsidTr="004B6309">
        <w:trPr>
          <w:tblCellSpacing w:w="0" w:type="dxa"/>
        </w:trPr>
        <w:tc>
          <w:tcPr>
            <w:tcW w:w="11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56EF38DC" w14:textId="77777777" w:rsidR="004B6309" w:rsidRPr="004B6309" w:rsidRDefault="004B6309" w:rsidP="004B6309">
            <w:r w:rsidRPr="004B6309">
              <w:t>Classe</w:t>
            </w:r>
          </w:p>
        </w:tc>
        <w:tc>
          <w:tcPr>
            <w:tcW w:w="13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326527AA" w14:textId="77777777" w:rsidR="004B6309" w:rsidRPr="004B6309" w:rsidRDefault="004B6309" w:rsidP="004B6309">
            <w:r w:rsidRPr="004B6309">
              <w:t>Plusieurs éléments de balises différentes sans forcément tous les sélectionner</w:t>
            </w:r>
          </w:p>
        </w:tc>
        <w:tc>
          <w:tcPr>
            <w:tcW w:w="25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8F8"/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6DAF7321" w14:textId="77777777" w:rsidR="004B6309" w:rsidRPr="004B6309" w:rsidRDefault="004B6309" w:rsidP="004B6309">
            <w:proofErr w:type="gramStart"/>
            <w:r w:rsidRPr="004B6309">
              <w:t>.</w:t>
            </w:r>
            <w:proofErr w:type="spellStart"/>
            <w:r w:rsidRPr="004B6309">
              <w:rPr>
                <w:b/>
                <w:bCs/>
              </w:rPr>
              <w:t>maClasse</w:t>
            </w:r>
            <w:proofErr w:type="spellEnd"/>
            <w:proofErr w:type="gramEnd"/>
            <w:r w:rsidRPr="004B6309">
              <w:t xml:space="preserve"> {...}</w:t>
            </w:r>
          </w:p>
          <w:p w14:paraId="7EE0B90A" w14:textId="77777777" w:rsidR="004B6309" w:rsidRPr="004B6309" w:rsidRDefault="004B6309" w:rsidP="004B6309">
            <w:proofErr w:type="spellStart"/>
            <w:proofErr w:type="gramStart"/>
            <w:r w:rsidRPr="004B6309">
              <w:rPr>
                <w:b/>
                <w:bCs/>
              </w:rPr>
              <w:t>p</w:t>
            </w:r>
            <w:r w:rsidRPr="004B6309">
              <w:t>.</w:t>
            </w:r>
            <w:r w:rsidRPr="004B6309">
              <w:rPr>
                <w:b/>
                <w:bCs/>
              </w:rPr>
              <w:t>maClasse</w:t>
            </w:r>
            <w:proofErr w:type="spellEnd"/>
            <w:proofErr w:type="gramEnd"/>
            <w:r w:rsidRPr="004B6309">
              <w:t xml:space="preserve"> {...}</w:t>
            </w:r>
          </w:p>
        </w:tc>
      </w:tr>
      <w:tr w:rsidR="004B6309" w:rsidRPr="004B6309" w14:paraId="418F87FF" w14:textId="77777777" w:rsidTr="004B6309">
        <w:trPr>
          <w:tblCellSpacing w:w="0" w:type="dxa"/>
        </w:trPr>
        <w:tc>
          <w:tcPr>
            <w:tcW w:w="11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21042D83" w14:textId="77777777" w:rsidR="004B6309" w:rsidRPr="004B6309" w:rsidRDefault="004B6309" w:rsidP="004B6309">
            <w:r w:rsidRPr="004B6309">
              <w:t>Identifiant</w:t>
            </w:r>
          </w:p>
        </w:tc>
        <w:tc>
          <w:tcPr>
            <w:tcW w:w="13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3852CAEA" w14:textId="77777777" w:rsidR="004B6309" w:rsidRPr="004B6309" w:rsidRDefault="004B6309" w:rsidP="004B6309">
            <w:r w:rsidRPr="004B6309">
              <w:t>Un seul élément en particulier</w:t>
            </w:r>
          </w:p>
        </w:tc>
        <w:tc>
          <w:tcPr>
            <w:tcW w:w="25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8F8"/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5B3F420E" w14:textId="77777777" w:rsidR="004B6309" w:rsidRPr="004B6309" w:rsidRDefault="004B6309" w:rsidP="004B6309">
            <w:r w:rsidRPr="004B6309">
              <w:t>#</w:t>
            </w:r>
            <w:r w:rsidRPr="004B6309">
              <w:rPr>
                <w:b/>
                <w:bCs/>
              </w:rPr>
              <w:t>monId</w:t>
            </w:r>
            <w:r w:rsidRPr="004B6309">
              <w:t xml:space="preserve"> {...}</w:t>
            </w:r>
          </w:p>
          <w:p w14:paraId="24D60521" w14:textId="77777777" w:rsidR="004B6309" w:rsidRPr="004B6309" w:rsidRDefault="004B6309" w:rsidP="004B6309">
            <w:proofErr w:type="spellStart"/>
            <w:proofErr w:type="gramStart"/>
            <w:r w:rsidRPr="004B6309">
              <w:rPr>
                <w:b/>
                <w:bCs/>
              </w:rPr>
              <w:t>div</w:t>
            </w:r>
            <w:proofErr w:type="gramEnd"/>
            <w:r w:rsidRPr="004B6309">
              <w:t>#</w:t>
            </w:r>
            <w:r w:rsidRPr="004B6309">
              <w:rPr>
                <w:b/>
                <w:bCs/>
              </w:rPr>
              <w:t>monId</w:t>
            </w:r>
            <w:proofErr w:type="spellEnd"/>
            <w:r w:rsidRPr="004B6309">
              <w:t xml:space="preserve"> {...}</w:t>
            </w:r>
          </w:p>
        </w:tc>
      </w:tr>
      <w:tr w:rsidR="004B6309" w:rsidRPr="004B6309" w14:paraId="2082C333" w14:textId="77777777" w:rsidTr="004B6309">
        <w:trPr>
          <w:tblCellSpacing w:w="0" w:type="dxa"/>
        </w:trPr>
        <w:tc>
          <w:tcPr>
            <w:tcW w:w="11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3A6126A4" w14:textId="77777777" w:rsidR="004B6309" w:rsidRPr="004B6309" w:rsidRDefault="004B6309" w:rsidP="004B6309">
            <w:r w:rsidRPr="004B6309">
              <w:t>Descendant</w:t>
            </w:r>
          </w:p>
        </w:tc>
        <w:tc>
          <w:tcPr>
            <w:tcW w:w="13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3C1435B9" w14:textId="77777777" w:rsidR="004B6309" w:rsidRPr="004B6309" w:rsidRDefault="004B6309" w:rsidP="004B6309">
            <w:r w:rsidRPr="004B6309">
              <w:t>Un élément qui se trouve dans un autre élément (peu importe le niveau)</w:t>
            </w:r>
          </w:p>
        </w:tc>
        <w:tc>
          <w:tcPr>
            <w:tcW w:w="25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8F8"/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6E5DD35F" w14:textId="77777777" w:rsidR="004B6309" w:rsidRPr="004B6309" w:rsidRDefault="004B6309" w:rsidP="004B6309">
            <w:proofErr w:type="gramStart"/>
            <w:r w:rsidRPr="004B6309">
              <w:t>.</w:t>
            </w:r>
            <w:proofErr w:type="spellStart"/>
            <w:r w:rsidRPr="004B6309">
              <w:rPr>
                <w:b/>
                <w:bCs/>
              </w:rPr>
              <w:t>maClasse</w:t>
            </w:r>
            <w:proofErr w:type="spellEnd"/>
            <w:proofErr w:type="gramEnd"/>
            <w:r w:rsidRPr="004B6309">
              <w:t xml:space="preserve"> </w:t>
            </w:r>
            <w:r w:rsidRPr="004B6309">
              <w:rPr>
                <w:b/>
                <w:bCs/>
              </w:rPr>
              <w:t>h1</w:t>
            </w:r>
            <w:r w:rsidRPr="004B6309">
              <w:t xml:space="preserve"> {...}</w:t>
            </w:r>
          </w:p>
        </w:tc>
      </w:tr>
      <w:tr w:rsidR="004B6309" w:rsidRPr="004B6309" w14:paraId="15CE0A29" w14:textId="77777777" w:rsidTr="004B6309">
        <w:trPr>
          <w:tblCellSpacing w:w="0" w:type="dxa"/>
        </w:trPr>
        <w:tc>
          <w:tcPr>
            <w:tcW w:w="11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53872D5B" w14:textId="77777777" w:rsidR="004B6309" w:rsidRPr="004B6309" w:rsidRDefault="004B6309" w:rsidP="004B6309">
            <w:r w:rsidRPr="004B6309">
              <w:t>Enfant</w:t>
            </w:r>
          </w:p>
        </w:tc>
        <w:tc>
          <w:tcPr>
            <w:tcW w:w="13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03E3CDE2" w14:textId="77777777" w:rsidR="004B6309" w:rsidRPr="004B6309" w:rsidRDefault="004B6309" w:rsidP="004B6309">
            <w:r w:rsidRPr="004B6309">
              <w:t>Un élément qui se trouve dans un autre élément et qui est son enfant direct</w:t>
            </w:r>
          </w:p>
        </w:tc>
        <w:tc>
          <w:tcPr>
            <w:tcW w:w="25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8F8"/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555E1810" w14:textId="77777777" w:rsidR="004B6309" w:rsidRPr="004B6309" w:rsidRDefault="004B6309" w:rsidP="004B6309">
            <w:proofErr w:type="gramStart"/>
            <w:r w:rsidRPr="004B6309">
              <w:t>.</w:t>
            </w:r>
            <w:proofErr w:type="spellStart"/>
            <w:r w:rsidRPr="004B6309">
              <w:rPr>
                <w:b/>
                <w:bCs/>
              </w:rPr>
              <w:t>maClasse</w:t>
            </w:r>
            <w:proofErr w:type="spellEnd"/>
            <w:proofErr w:type="gramEnd"/>
            <w:r w:rsidRPr="004B6309">
              <w:t xml:space="preserve"> &gt; </w:t>
            </w:r>
            <w:r w:rsidRPr="004B6309">
              <w:rPr>
                <w:b/>
                <w:bCs/>
              </w:rPr>
              <w:t>h1</w:t>
            </w:r>
            <w:r w:rsidRPr="004B6309">
              <w:t xml:space="preserve"> {...}</w:t>
            </w:r>
          </w:p>
        </w:tc>
      </w:tr>
      <w:tr w:rsidR="004B6309" w:rsidRPr="004B6309" w14:paraId="21AF7B42" w14:textId="77777777" w:rsidTr="004B6309">
        <w:trPr>
          <w:tblCellSpacing w:w="0" w:type="dxa"/>
        </w:trPr>
        <w:tc>
          <w:tcPr>
            <w:tcW w:w="11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1C689366" w14:textId="77777777" w:rsidR="004B6309" w:rsidRPr="004B6309" w:rsidRDefault="004B6309" w:rsidP="004B6309">
            <w:r w:rsidRPr="004B6309">
              <w:t>Frère adjacent</w:t>
            </w:r>
          </w:p>
        </w:tc>
        <w:tc>
          <w:tcPr>
            <w:tcW w:w="13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72EB74FC" w14:textId="77777777" w:rsidR="004B6309" w:rsidRPr="004B6309" w:rsidRDefault="004B6309" w:rsidP="004B6309">
            <w:r w:rsidRPr="004B6309">
              <w:t>Tous les éléments qui possèdent le même parent et qui sont adjacents</w:t>
            </w:r>
          </w:p>
        </w:tc>
        <w:tc>
          <w:tcPr>
            <w:tcW w:w="25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8F8"/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4DF3EBF2" w14:textId="77777777" w:rsidR="004B6309" w:rsidRPr="004B6309" w:rsidRDefault="004B6309" w:rsidP="004B6309">
            <w:proofErr w:type="gramStart"/>
            <w:r w:rsidRPr="004B6309">
              <w:rPr>
                <w:b/>
                <w:bCs/>
              </w:rPr>
              <w:t>h</w:t>
            </w:r>
            <w:proofErr w:type="gramEnd"/>
            <w:r w:rsidRPr="004B6309">
              <w:rPr>
                <w:b/>
                <w:bCs/>
              </w:rPr>
              <w:t>1</w:t>
            </w:r>
            <w:r w:rsidRPr="004B6309">
              <w:t xml:space="preserve"> + </w:t>
            </w:r>
            <w:r w:rsidRPr="004B6309">
              <w:rPr>
                <w:b/>
                <w:bCs/>
              </w:rPr>
              <w:t>p</w:t>
            </w:r>
            <w:r w:rsidRPr="004B6309">
              <w:t xml:space="preserve"> {...}</w:t>
            </w:r>
          </w:p>
        </w:tc>
      </w:tr>
      <w:tr w:rsidR="004B6309" w:rsidRPr="004B6309" w14:paraId="47D9FBE2" w14:textId="77777777" w:rsidTr="004B6309">
        <w:trPr>
          <w:tblCellSpacing w:w="0" w:type="dxa"/>
        </w:trPr>
        <w:tc>
          <w:tcPr>
            <w:tcW w:w="11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64184C5F" w14:textId="77777777" w:rsidR="004B6309" w:rsidRPr="004B6309" w:rsidRDefault="004B6309" w:rsidP="004B6309">
            <w:r w:rsidRPr="004B6309">
              <w:t>Frère général</w:t>
            </w:r>
          </w:p>
        </w:tc>
        <w:tc>
          <w:tcPr>
            <w:tcW w:w="13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1336B799" w14:textId="77777777" w:rsidR="004B6309" w:rsidRPr="004B6309" w:rsidRDefault="004B6309" w:rsidP="004B6309">
            <w:r w:rsidRPr="004B6309">
              <w:t>Tous les éléments qui possèdent le même parent</w:t>
            </w:r>
          </w:p>
        </w:tc>
        <w:tc>
          <w:tcPr>
            <w:tcW w:w="25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8F8"/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352E2F51" w14:textId="77777777" w:rsidR="004B6309" w:rsidRPr="004B6309" w:rsidRDefault="004B6309" w:rsidP="004B6309">
            <w:proofErr w:type="gramStart"/>
            <w:r w:rsidRPr="004B6309">
              <w:rPr>
                <w:b/>
                <w:bCs/>
              </w:rPr>
              <w:t>h</w:t>
            </w:r>
            <w:proofErr w:type="gramEnd"/>
            <w:r w:rsidRPr="004B6309">
              <w:rPr>
                <w:b/>
                <w:bCs/>
              </w:rPr>
              <w:t>1</w:t>
            </w:r>
            <w:r w:rsidRPr="004B6309">
              <w:t xml:space="preserve"> ~ </w:t>
            </w:r>
            <w:r w:rsidRPr="004B6309">
              <w:rPr>
                <w:b/>
                <w:bCs/>
              </w:rPr>
              <w:t>p</w:t>
            </w:r>
            <w:r w:rsidRPr="004B6309">
              <w:t xml:space="preserve"> {...}</w:t>
            </w:r>
          </w:p>
        </w:tc>
      </w:tr>
      <w:tr w:rsidR="004B6309" w:rsidRPr="004B6309" w14:paraId="4F30C3F9" w14:textId="77777777" w:rsidTr="004B6309">
        <w:trPr>
          <w:tblCellSpacing w:w="0" w:type="dxa"/>
        </w:trPr>
        <w:tc>
          <w:tcPr>
            <w:tcW w:w="11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10A0F58E" w14:textId="77777777" w:rsidR="004B6309" w:rsidRPr="004B6309" w:rsidRDefault="004B6309" w:rsidP="004B6309">
            <w:r w:rsidRPr="004B6309">
              <w:t>Pseudo-classe</w:t>
            </w:r>
            <w:bookmarkStart w:id="12" w:name="sdfootnote1anc"/>
            <w:r w:rsidRPr="004B6309">
              <w:fldChar w:fldCharType="begin"/>
            </w:r>
            <w:r w:rsidRPr="004B6309">
              <w:instrText>HYPERLINK "" \l "sdfootnote1sym"</w:instrText>
            </w:r>
            <w:r w:rsidRPr="004B6309">
              <w:fldChar w:fldCharType="separate"/>
            </w:r>
            <w:r w:rsidRPr="004B6309">
              <w:rPr>
                <w:rStyle w:val="Lienhypertexte"/>
                <w:vertAlign w:val="superscript"/>
              </w:rPr>
              <w:t>1</w:t>
            </w:r>
            <w:r w:rsidRPr="004B6309">
              <w:fldChar w:fldCharType="end"/>
            </w:r>
            <w:bookmarkEnd w:id="12"/>
          </w:p>
        </w:tc>
        <w:tc>
          <w:tcPr>
            <w:tcW w:w="13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09F90402" w14:textId="77777777" w:rsidR="004B6309" w:rsidRPr="004B6309" w:rsidRDefault="004B6309" w:rsidP="004B6309">
            <w:r w:rsidRPr="004B6309">
              <w:t xml:space="preserve">Tous les éléments qui </w:t>
            </w:r>
            <w:proofErr w:type="gramStart"/>
            <w:r w:rsidRPr="004B6309">
              <w:t>possède</w:t>
            </w:r>
            <w:proofErr w:type="gramEnd"/>
            <w:r w:rsidRPr="004B6309">
              <w:t xml:space="preserve"> cette pseudo-classe</w:t>
            </w:r>
          </w:p>
        </w:tc>
        <w:tc>
          <w:tcPr>
            <w:tcW w:w="25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8F8"/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311B75C7" w14:textId="77777777" w:rsidR="004B6309" w:rsidRPr="004B6309" w:rsidRDefault="004B6309" w:rsidP="004B6309">
            <w:proofErr w:type="gramStart"/>
            <w:r w:rsidRPr="004B6309">
              <w:rPr>
                <w:b/>
                <w:bCs/>
              </w:rPr>
              <w:t>p</w:t>
            </w:r>
            <w:r w:rsidRPr="004B6309">
              <w:t>:first</w:t>
            </w:r>
            <w:proofErr w:type="gramEnd"/>
            <w:r w:rsidRPr="004B6309">
              <w:t>-child {...}</w:t>
            </w:r>
          </w:p>
          <w:p w14:paraId="05821DDA" w14:textId="77777777" w:rsidR="004B6309" w:rsidRPr="004B6309" w:rsidRDefault="004B6309" w:rsidP="004B6309">
            <w:proofErr w:type="gramStart"/>
            <w:r w:rsidRPr="004B6309">
              <w:rPr>
                <w:b/>
                <w:bCs/>
              </w:rPr>
              <w:t>p</w:t>
            </w:r>
            <w:r w:rsidRPr="004B6309">
              <w:t>:last</w:t>
            </w:r>
            <w:proofErr w:type="gramEnd"/>
            <w:r w:rsidRPr="004B6309">
              <w:t>-child {...}</w:t>
            </w:r>
          </w:p>
          <w:p w14:paraId="6BBFDD67" w14:textId="77777777" w:rsidR="004B6309" w:rsidRPr="004B6309" w:rsidRDefault="004B6309" w:rsidP="004B6309">
            <w:proofErr w:type="gramStart"/>
            <w:r w:rsidRPr="004B6309">
              <w:rPr>
                <w:b/>
                <w:bCs/>
              </w:rPr>
              <w:t>p</w:t>
            </w:r>
            <w:r w:rsidRPr="004B6309">
              <w:t>:nth</w:t>
            </w:r>
            <w:proofErr w:type="gramEnd"/>
            <w:r w:rsidRPr="004B6309">
              <w:t>-child(</w:t>
            </w:r>
            <w:r w:rsidRPr="004B6309">
              <w:rPr>
                <w:b/>
                <w:bCs/>
              </w:rPr>
              <w:t>3</w:t>
            </w:r>
            <w:r w:rsidRPr="004B6309">
              <w:t>) {...}</w:t>
            </w:r>
          </w:p>
          <w:p w14:paraId="3A9DB4E0" w14:textId="77777777" w:rsidR="004B6309" w:rsidRPr="004B6309" w:rsidRDefault="004B6309" w:rsidP="004B6309">
            <w:proofErr w:type="gramStart"/>
            <w:r w:rsidRPr="004B6309">
              <w:rPr>
                <w:b/>
                <w:bCs/>
              </w:rPr>
              <w:t>p</w:t>
            </w:r>
            <w:r w:rsidRPr="004B6309">
              <w:t>:hover</w:t>
            </w:r>
            <w:proofErr w:type="gramEnd"/>
            <w:r w:rsidRPr="004B6309">
              <w:t xml:space="preserve"> {...}</w:t>
            </w:r>
          </w:p>
        </w:tc>
      </w:tr>
      <w:tr w:rsidR="004B6309" w:rsidRPr="004B6309" w14:paraId="6D613D51" w14:textId="77777777" w:rsidTr="004B6309">
        <w:trPr>
          <w:tblCellSpacing w:w="0" w:type="dxa"/>
        </w:trPr>
        <w:tc>
          <w:tcPr>
            <w:tcW w:w="11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1CDB160E" w14:textId="77777777" w:rsidR="004B6309" w:rsidRPr="004B6309" w:rsidRDefault="004B6309" w:rsidP="004B6309">
            <w:r w:rsidRPr="004B6309">
              <w:t>Attribut</w:t>
            </w:r>
          </w:p>
        </w:tc>
        <w:tc>
          <w:tcPr>
            <w:tcW w:w="13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1BE9CE76" w14:textId="77777777" w:rsidR="004B6309" w:rsidRPr="004B6309" w:rsidRDefault="004B6309" w:rsidP="004B6309">
            <w:r w:rsidRPr="004B6309">
              <w:t xml:space="preserve">Tous les éléments qui </w:t>
            </w:r>
            <w:proofErr w:type="gramStart"/>
            <w:r w:rsidRPr="004B6309">
              <w:t>possède</w:t>
            </w:r>
            <w:proofErr w:type="gramEnd"/>
            <w:r w:rsidRPr="004B6309">
              <w:t xml:space="preserve"> cet attribut</w:t>
            </w:r>
          </w:p>
        </w:tc>
        <w:tc>
          <w:tcPr>
            <w:tcW w:w="25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8F8"/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73A24142" w14:textId="77777777" w:rsidR="004B6309" w:rsidRPr="004B6309" w:rsidRDefault="004B6309" w:rsidP="004B6309">
            <w:proofErr w:type="spellStart"/>
            <w:proofErr w:type="gramStart"/>
            <w:r w:rsidRPr="004B6309">
              <w:rPr>
                <w:b/>
                <w:bCs/>
              </w:rPr>
              <w:t>img</w:t>
            </w:r>
            <w:proofErr w:type="spellEnd"/>
            <w:proofErr w:type="gramEnd"/>
            <w:r w:rsidRPr="004B6309">
              <w:t>[</w:t>
            </w:r>
            <w:proofErr w:type="spellStart"/>
            <w:r w:rsidRPr="004B6309">
              <w:rPr>
                <w:b/>
                <w:bCs/>
              </w:rPr>
              <w:t>height</w:t>
            </w:r>
            <w:proofErr w:type="spellEnd"/>
            <w:r w:rsidRPr="004B6309">
              <w:t>="100"]{...}</w:t>
            </w:r>
          </w:p>
          <w:p w14:paraId="32AE6A41" w14:textId="77777777" w:rsidR="004B6309" w:rsidRPr="004B6309" w:rsidRDefault="004B6309" w:rsidP="004B6309">
            <w:proofErr w:type="spellStart"/>
            <w:proofErr w:type="gramStart"/>
            <w:r w:rsidRPr="004B6309">
              <w:rPr>
                <w:b/>
                <w:bCs/>
              </w:rPr>
              <w:t>img</w:t>
            </w:r>
            <w:proofErr w:type="spellEnd"/>
            <w:proofErr w:type="gramEnd"/>
            <w:r w:rsidRPr="004B6309">
              <w:t>[</w:t>
            </w:r>
            <w:r w:rsidRPr="004B6309">
              <w:rPr>
                <w:b/>
                <w:bCs/>
              </w:rPr>
              <w:t>src</w:t>
            </w:r>
            <w:r w:rsidRPr="004B6309">
              <w:t>*=".png"]{...}</w:t>
            </w:r>
          </w:p>
          <w:p w14:paraId="682EFB07" w14:textId="77777777" w:rsidR="004B6309" w:rsidRPr="004B6309" w:rsidRDefault="004B6309" w:rsidP="004B6309">
            <w:proofErr w:type="gramStart"/>
            <w:r w:rsidRPr="004B6309">
              <w:rPr>
                <w:b/>
                <w:bCs/>
              </w:rPr>
              <w:t>input</w:t>
            </w:r>
            <w:proofErr w:type="gramEnd"/>
            <w:r w:rsidRPr="004B6309">
              <w:t>[</w:t>
            </w:r>
            <w:r w:rsidRPr="004B6309">
              <w:rPr>
                <w:b/>
                <w:bCs/>
              </w:rPr>
              <w:t>type</w:t>
            </w:r>
            <w:r w:rsidRPr="004B6309">
              <w:t>="</w:t>
            </w:r>
            <w:proofErr w:type="spellStart"/>
            <w:r w:rsidRPr="004B6309">
              <w:t>text</w:t>
            </w:r>
            <w:proofErr w:type="spellEnd"/>
            <w:r w:rsidRPr="004B6309">
              <w:t>"]{...}</w:t>
            </w:r>
          </w:p>
        </w:tc>
      </w:tr>
    </w:tbl>
    <w:p w14:paraId="467A3D58" w14:textId="77777777" w:rsidR="004B6309" w:rsidRPr="004B6309" w:rsidRDefault="004B6309" w:rsidP="004B6309">
      <w:pPr>
        <w:rPr>
          <w:lang w:val="fr-BE"/>
        </w:rPr>
      </w:pPr>
    </w:p>
    <w:p w14:paraId="5A90289E" w14:textId="77777777" w:rsidR="004B6309" w:rsidRPr="004B6309" w:rsidRDefault="004B6309" w:rsidP="004B6309">
      <w:pPr>
        <w:rPr>
          <w:lang w:val="fr-BE"/>
        </w:rPr>
      </w:pPr>
      <w:r w:rsidRPr="004B6309">
        <w:rPr>
          <w:lang w:val="fr-BE"/>
        </w:rPr>
        <w:t>Quand un groupe de déclarations s’applique à plusieurs éléments distincts, on peut combiner les sélecteurs en une liste. Par exemple, si l’on souhaite cibler les paragraphes et les titre 1 pour qu’ils s’affichent en rouge, on pourrait écrire :</w:t>
      </w:r>
    </w:p>
    <w:tbl>
      <w:tblPr>
        <w:tblW w:w="5000" w:type="pct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0450"/>
      </w:tblGrid>
      <w:tr w:rsidR="004B6309" w:rsidRPr="004B6309" w14:paraId="57364C1A" w14:textId="77777777" w:rsidTr="004B6309">
        <w:trPr>
          <w:tblCellSpacing w:w="0" w:type="dxa"/>
        </w:trPr>
        <w:tc>
          <w:tcPr>
            <w:tcW w:w="5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67731275" w14:textId="77777777" w:rsidR="004B6309" w:rsidRPr="004B6309" w:rsidRDefault="004B6309" w:rsidP="004B6309">
            <w:proofErr w:type="gramStart"/>
            <w:r w:rsidRPr="004B6309">
              <w:rPr>
                <w:b/>
                <w:bCs/>
              </w:rPr>
              <w:t>p</w:t>
            </w:r>
            <w:proofErr w:type="gramEnd"/>
            <w:r w:rsidRPr="004B6309">
              <w:t xml:space="preserve"> {</w:t>
            </w:r>
          </w:p>
          <w:p w14:paraId="44980345" w14:textId="77777777" w:rsidR="004B6309" w:rsidRPr="004B6309" w:rsidRDefault="004B6309" w:rsidP="004B6309">
            <w:proofErr w:type="spellStart"/>
            <w:proofErr w:type="gramStart"/>
            <w:r w:rsidRPr="004B6309">
              <w:rPr>
                <w:b/>
                <w:bCs/>
              </w:rPr>
              <w:t>color</w:t>
            </w:r>
            <w:proofErr w:type="spellEnd"/>
            <w:r w:rsidRPr="004B6309">
              <w:t>:</w:t>
            </w:r>
            <w:proofErr w:type="gramEnd"/>
            <w:r w:rsidRPr="004B6309">
              <w:t xml:space="preserve"> </w:t>
            </w:r>
            <w:proofErr w:type="spellStart"/>
            <w:r w:rsidRPr="004B6309">
              <w:rPr>
                <w:b/>
                <w:bCs/>
              </w:rPr>
              <w:t>red</w:t>
            </w:r>
            <w:proofErr w:type="spellEnd"/>
          </w:p>
          <w:p w14:paraId="16C25612" w14:textId="77777777" w:rsidR="004B6309" w:rsidRPr="004B6309" w:rsidRDefault="004B6309" w:rsidP="004B6309">
            <w:r w:rsidRPr="004B6309">
              <w:lastRenderedPageBreak/>
              <w:t>}</w:t>
            </w:r>
          </w:p>
          <w:p w14:paraId="386CA883" w14:textId="77777777" w:rsidR="004B6309" w:rsidRPr="004B6309" w:rsidRDefault="004B6309" w:rsidP="004B6309"/>
          <w:p w14:paraId="3B89775E" w14:textId="77777777" w:rsidR="004B6309" w:rsidRPr="004B6309" w:rsidRDefault="004B6309" w:rsidP="004B6309">
            <w:proofErr w:type="gramStart"/>
            <w:r w:rsidRPr="004B6309">
              <w:rPr>
                <w:b/>
                <w:bCs/>
              </w:rPr>
              <w:t>h</w:t>
            </w:r>
            <w:proofErr w:type="gramEnd"/>
            <w:r w:rsidRPr="004B6309">
              <w:rPr>
                <w:b/>
                <w:bCs/>
              </w:rPr>
              <w:t>1</w:t>
            </w:r>
            <w:r w:rsidRPr="004B6309">
              <w:t xml:space="preserve"> {</w:t>
            </w:r>
          </w:p>
          <w:p w14:paraId="23B51975" w14:textId="77777777" w:rsidR="004B6309" w:rsidRPr="004B6309" w:rsidRDefault="004B6309" w:rsidP="004B6309">
            <w:proofErr w:type="spellStart"/>
            <w:proofErr w:type="gramStart"/>
            <w:r w:rsidRPr="004B6309">
              <w:rPr>
                <w:b/>
                <w:bCs/>
              </w:rPr>
              <w:t>color</w:t>
            </w:r>
            <w:proofErr w:type="spellEnd"/>
            <w:r w:rsidRPr="004B6309">
              <w:t>:</w:t>
            </w:r>
            <w:proofErr w:type="gramEnd"/>
            <w:r w:rsidRPr="004B6309">
              <w:t xml:space="preserve"> </w:t>
            </w:r>
            <w:proofErr w:type="spellStart"/>
            <w:r w:rsidRPr="004B6309">
              <w:rPr>
                <w:b/>
                <w:bCs/>
              </w:rPr>
              <w:t>red</w:t>
            </w:r>
            <w:proofErr w:type="spellEnd"/>
          </w:p>
          <w:p w14:paraId="759E5BD7" w14:textId="77777777" w:rsidR="004B6309" w:rsidRPr="004B6309" w:rsidRDefault="004B6309" w:rsidP="004B6309">
            <w:r w:rsidRPr="004B6309">
              <w:t>}</w:t>
            </w:r>
          </w:p>
        </w:tc>
      </w:tr>
    </w:tbl>
    <w:p w14:paraId="59126B2B" w14:textId="77777777" w:rsidR="004B6309" w:rsidRPr="004B6309" w:rsidRDefault="004B6309" w:rsidP="004B6309">
      <w:pPr>
        <w:rPr>
          <w:lang w:val="fr-BE"/>
        </w:rPr>
      </w:pPr>
    </w:p>
    <w:p w14:paraId="32A635C7" w14:textId="77777777" w:rsidR="004B6309" w:rsidRPr="004B6309" w:rsidRDefault="004B6309" w:rsidP="004B6309">
      <w:pPr>
        <w:rPr>
          <w:lang w:val="fr-BE"/>
        </w:rPr>
      </w:pPr>
      <w:r w:rsidRPr="004B6309">
        <w:rPr>
          <w:lang w:val="fr-BE"/>
        </w:rPr>
        <w:t>Mais dans ce cas, il est préférable de combiner les sélecteurs en une seule règle, en les séparant par une virgule :</w:t>
      </w:r>
    </w:p>
    <w:tbl>
      <w:tblPr>
        <w:tblW w:w="5000" w:type="pct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0450"/>
      </w:tblGrid>
      <w:tr w:rsidR="004B6309" w:rsidRPr="004B6309" w14:paraId="57B17BC0" w14:textId="77777777" w:rsidTr="004B6309">
        <w:trPr>
          <w:tblCellSpacing w:w="0" w:type="dxa"/>
        </w:trPr>
        <w:tc>
          <w:tcPr>
            <w:tcW w:w="5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2D69CF03" w14:textId="77777777" w:rsidR="004B6309" w:rsidRPr="004B6309" w:rsidRDefault="004B6309" w:rsidP="004B6309">
            <w:proofErr w:type="gramStart"/>
            <w:r w:rsidRPr="004B6309">
              <w:rPr>
                <w:b/>
                <w:bCs/>
              </w:rPr>
              <w:t>p</w:t>
            </w:r>
            <w:proofErr w:type="gramEnd"/>
            <w:r w:rsidRPr="004B6309">
              <w:t xml:space="preserve">, </w:t>
            </w:r>
            <w:r w:rsidRPr="004B6309">
              <w:rPr>
                <w:b/>
                <w:bCs/>
              </w:rPr>
              <w:t>h1</w:t>
            </w:r>
            <w:r w:rsidRPr="004B6309">
              <w:t xml:space="preserve"> {</w:t>
            </w:r>
          </w:p>
          <w:p w14:paraId="4F377703" w14:textId="77777777" w:rsidR="004B6309" w:rsidRPr="004B6309" w:rsidRDefault="004B6309" w:rsidP="004B6309">
            <w:proofErr w:type="spellStart"/>
            <w:proofErr w:type="gramStart"/>
            <w:r w:rsidRPr="004B6309">
              <w:rPr>
                <w:b/>
                <w:bCs/>
              </w:rPr>
              <w:t>color</w:t>
            </w:r>
            <w:proofErr w:type="spellEnd"/>
            <w:r w:rsidRPr="004B6309">
              <w:t>:</w:t>
            </w:r>
            <w:proofErr w:type="gramEnd"/>
            <w:r w:rsidRPr="004B6309">
              <w:t xml:space="preserve"> </w:t>
            </w:r>
            <w:proofErr w:type="spellStart"/>
            <w:r w:rsidRPr="004B6309">
              <w:rPr>
                <w:b/>
                <w:bCs/>
              </w:rPr>
              <w:t>red</w:t>
            </w:r>
            <w:proofErr w:type="spellEnd"/>
          </w:p>
          <w:p w14:paraId="1DDD8E86" w14:textId="77777777" w:rsidR="004B6309" w:rsidRPr="004B6309" w:rsidRDefault="004B6309" w:rsidP="004B6309">
            <w:r w:rsidRPr="004B6309">
              <w:t>}</w:t>
            </w:r>
          </w:p>
        </w:tc>
      </w:tr>
    </w:tbl>
    <w:p w14:paraId="4EE5631E" w14:textId="77777777" w:rsidR="004B6309" w:rsidRPr="004B6309" w:rsidRDefault="004B6309" w:rsidP="004B6309">
      <w:pPr>
        <w:rPr>
          <w:lang w:val="fr-BE"/>
        </w:rPr>
      </w:pPr>
    </w:p>
    <w:p w14:paraId="51186517" w14:textId="77777777" w:rsidR="004B6309" w:rsidRPr="004B6309" w:rsidRDefault="004B6309" w:rsidP="004B6309">
      <w:pPr>
        <w:rPr>
          <w:lang w:val="fr-BE"/>
        </w:rPr>
      </w:pPr>
    </w:p>
    <w:p w14:paraId="2FEB127A" w14:textId="755125B0" w:rsidR="004B6309" w:rsidRPr="004B6309" w:rsidRDefault="004B6309" w:rsidP="004B6309">
      <w:pPr>
        <w:rPr>
          <w:lang w:val="fr-BE"/>
        </w:rPr>
      </w:pPr>
      <w:r w:rsidRPr="004B6309">
        <w:rPr>
          <w:b/>
          <w:bCs/>
          <w:lang w:val="fr-BE"/>
        </w:rPr>
        <w:t xml:space="preserve">Liste des pseudo-classes </w:t>
      </w:r>
      <w:proofErr w:type="spellStart"/>
      <w:r w:rsidRPr="004B6309">
        <w:rPr>
          <w:b/>
          <w:bCs/>
          <w:lang w:val="fr-BE"/>
        </w:rPr>
        <w:t>CSS</w:t>
      </w:r>
      <w:proofErr w:type="spellEnd"/>
      <w:r w:rsidR="00F45AC1">
        <w:rPr>
          <w:b/>
          <w:bCs/>
          <w:lang w:val="fr-BE"/>
        </w:rPr>
        <w:t xml:space="preserve"> </w:t>
      </w:r>
    </w:p>
    <w:p w14:paraId="6830941B" w14:textId="77777777" w:rsidR="004B6309" w:rsidRPr="004B6309" w:rsidRDefault="004B6309" w:rsidP="004B6309">
      <w:pPr>
        <w:rPr>
          <w:lang w:val="fr-BE"/>
        </w:rPr>
      </w:pPr>
      <w:r w:rsidRPr="004B6309">
        <w:rPr>
          <w:lang w:val="fr-BE"/>
        </w:rPr>
        <w:t xml:space="preserve">La liste complète des pseudo-classes est disponible ici : </w:t>
      </w:r>
      <w:hyperlink r:id="rId51" w:history="1">
        <w:r w:rsidRPr="004B6309">
          <w:rPr>
            <w:rStyle w:val="Lienhypertexte"/>
            <w:lang w:val="fr-BE"/>
          </w:rPr>
          <w:t>https://developer.mozilla.org/fr/docs/Web/CSS/Pseudo-classes</w:t>
        </w:r>
      </w:hyperlink>
    </w:p>
    <w:tbl>
      <w:tblPr>
        <w:tblW w:w="5000" w:type="pct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298"/>
        <w:gridCol w:w="3031"/>
        <w:gridCol w:w="5121"/>
      </w:tblGrid>
      <w:tr w:rsidR="004B6309" w:rsidRPr="004B6309" w14:paraId="67474DB9" w14:textId="77777777" w:rsidTr="004B6309">
        <w:trPr>
          <w:tblCellSpacing w:w="0" w:type="dxa"/>
        </w:trPr>
        <w:tc>
          <w:tcPr>
            <w:tcW w:w="11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  <w:hideMark/>
          </w:tcPr>
          <w:p w14:paraId="2AAEBC15" w14:textId="77777777" w:rsidR="004B6309" w:rsidRPr="004B6309" w:rsidRDefault="004B6309" w:rsidP="004B6309">
            <w:r w:rsidRPr="004B6309">
              <w:rPr>
                <w:b/>
                <w:bCs/>
              </w:rPr>
              <w:t>Pseudo-classe</w:t>
            </w:r>
          </w:p>
        </w:tc>
        <w:tc>
          <w:tcPr>
            <w:tcW w:w="14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  <w:hideMark/>
          </w:tcPr>
          <w:p w14:paraId="0C72372A" w14:textId="77777777" w:rsidR="004B6309" w:rsidRPr="004B6309" w:rsidRDefault="004B6309" w:rsidP="004B6309">
            <w:r w:rsidRPr="004B6309">
              <w:rPr>
                <w:b/>
                <w:bCs/>
              </w:rPr>
              <w:t>Information</w:t>
            </w:r>
          </w:p>
        </w:tc>
        <w:tc>
          <w:tcPr>
            <w:tcW w:w="24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14BB0F51" w14:textId="77777777" w:rsidR="004B6309" w:rsidRPr="004B6309" w:rsidRDefault="004B6309" w:rsidP="004B6309">
            <w:r w:rsidRPr="004B6309">
              <w:rPr>
                <w:b/>
                <w:bCs/>
              </w:rPr>
              <w:t>Exemple</w:t>
            </w:r>
          </w:p>
        </w:tc>
      </w:tr>
      <w:tr w:rsidR="004B6309" w:rsidRPr="004B6309" w14:paraId="13A48ECD" w14:textId="77777777" w:rsidTr="004B6309">
        <w:trPr>
          <w:tblCellSpacing w:w="0" w:type="dxa"/>
        </w:trPr>
        <w:tc>
          <w:tcPr>
            <w:tcW w:w="11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357D8DFF" w14:textId="77777777" w:rsidR="004B6309" w:rsidRPr="004B6309" w:rsidRDefault="004B6309" w:rsidP="004B6309">
            <w:proofErr w:type="gramStart"/>
            <w:r w:rsidRPr="004B6309">
              <w:t>:active</w:t>
            </w:r>
            <w:proofErr w:type="gramEnd"/>
          </w:p>
        </w:tc>
        <w:tc>
          <w:tcPr>
            <w:tcW w:w="14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2CBD36AC" w14:textId="77777777" w:rsidR="004B6309" w:rsidRPr="004B6309" w:rsidRDefault="004B6309" w:rsidP="004B6309">
            <w:r w:rsidRPr="004B6309">
              <w:t>Cible un élément lorsque celui-ci est activé par l’utilisateur</w:t>
            </w:r>
          </w:p>
        </w:tc>
        <w:tc>
          <w:tcPr>
            <w:tcW w:w="24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71E71F73" w14:textId="77777777" w:rsidR="004B6309" w:rsidRPr="004B6309" w:rsidRDefault="004B6309" w:rsidP="004B6309">
            <w:r w:rsidRPr="004B6309">
              <w:rPr>
                <w:i/>
                <w:iCs/>
              </w:rPr>
              <w:t>/* ne cible &lt;a&gt; que lorsqu'il est activé */</w:t>
            </w:r>
          </w:p>
          <w:p w14:paraId="4AAE7D1B" w14:textId="77777777" w:rsidR="004B6309" w:rsidRPr="004B6309" w:rsidRDefault="004B6309" w:rsidP="004B6309">
            <w:r w:rsidRPr="004B6309">
              <w:rPr>
                <w:i/>
                <w:iCs/>
              </w:rPr>
              <w:t>/* par exemple quand on clique dessus */</w:t>
            </w:r>
          </w:p>
          <w:p w14:paraId="2302583E" w14:textId="77777777" w:rsidR="004B6309" w:rsidRPr="004B6309" w:rsidRDefault="004B6309" w:rsidP="004B6309">
            <w:proofErr w:type="gramStart"/>
            <w:r w:rsidRPr="004B6309">
              <w:rPr>
                <w:b/>
                <w:bCs/>
              </w:rPr>
              <w:t>a</w:t>
            </w:r>
            <w:r w:rsidRPr="004B6309">
              <w:t>:active</w:t>
            </w:r>
            <w:proofErr w:type="gramEnd"/>
            <w:r w:rsidRPr="004B6309">
              <w:t xml:space="preserve"> {</w:t>
            </w:r>
          </w:p>
          <w:p w14:paraId="2BFFF76D" w14:textId="77777777" w:rsidR="004B6309" w:rsidRPr="004B6309" w:rsidRDefault="004B6309" w:rsidP="004B6309">
            <w:proofErr w:type="spellStart"/>
            <w:proofErr w:type="gramStart"/>
            <w:r w:rsidRPr="004B6309">
              <w:rPr>
                <w:b/>
                <w:bCs/>
              </w:rPr>
              <w:t>color</w:t>
            </w:r>
            <w:proofErr w:type="spellEnd"/>
            <w:r w:rsidRPr="004B6309">
              <w:t>:</w:t>
            </w:r>
            <w:proofErr w:type="gramEnd"/>
            <w:r w:rsidRPr="004B6309">
              <w:t xml:space="preserve"> </w:t>
            </w:r>
            <w:proofErr w:type="spellStart"/>
            <w:r w:rsidRPr="004B6309">
              <w:rPr>
                <w:b/>
                <w:bCs/>
              </w:rPr>
              <w:t>red</w:t>
            </w:r>
            <w:proofErr w:type="spellEnd"/>
            <w:r w:rsidRPr="004B6309">
              <w:t>;</w:t>
            </w:r>
          </w:p>
          <w:p w14:paraId="15C3CD38" w14:textId="77777777" w:rsidR="004B6309" w:rsidRPr="004B6309" w:rsidRDefault="004B6309" w:rsidP="004B6309">
            <w:r w:rsidRPr="004B6309">
              <w:t>}</w:t>
            </w:r>
          </w:p>
        </w:tc>
      </w:tr>
      <w:tr w:rsidR="004B6309" w:rsidRPr="004B6309" w14:paraId="5F799FB5" w14:textId="77777777" w:rsidTr="004B6309">
        <w:trPr>
          <w:tblCellSpacing w:w="0" w:type="dxa"/>
        </w:trPr>
        <w:tc>
          <w:tcPr>
            <w:tcW w:w="11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2B06FD74" w14:textId="77777777" w:rsidR="004B6309" w:rsidRPr="004B6309" w:rsidRDefault="004B6309" w:rsidP="004B6309">
            <w:proofErr w:type="gramStart"/>
            <w:r w:rsidRPr="004B6309">
              <w:t>:</w:t>
            </w:r>
            <w:proofErr w:type="spellStart"/>
            <w:r w:rsidRPr="004B6309">
              <w:t>checked</w:t>
            </w:r>
            <w:proofErr w:type="spellEnd"/>
            <w:proofErr w:type="gramEnd"/>
          </w:p>
        </w:tc>
        <w:tc>
          <w:tcPr>
            <w:tcW w:w="14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463620B5" w14:textId="77777777" w:rsidR="004B6309" w:rsidRPr="004B6309" w:rsidRDefault="004B6309" w:rsidP="004B6309">
            <w:r w:rsidRPr="004B6309">
              <w:t>Cible un bouton radio, case à cocher ou option qui est coché ou activé par l’utilisateur</w:t>
            </w:r>
          </w:p>
        </w:tc>
        <w:tc>
          <w:tcPr>
            <w:tcW w:w="24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8F8"/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2591AA3B" w14:textId="77777777" w:rsidR="004B6309" w:rsidRPr="004B6309" w:rsidRDefault="004B6309" w:rsidP="004B6309">
            <w:r w:rsidRPr="004B6309">
              <w:rPr>
                <w:i/>
                <w:iCs/>
              </w:rPr>
              <w:t>/* cible n'importe quel bouton radio sélectionné, case à cocher cochée ou option sélectionnée */</w:t>
            </w:r>
          </w:p>
          <w:p w14:paraId="603C512E" w14:textId="77777777" w:rsidR="004B6309" w:rsidRPr="004B6309" w:rsidRDefault="004B6309" w:rsidP="004B6309">
            <w:proofErr w:type="spellStart"/>
            <w:proofErr w:type="gramStart"/>
            <w:r w:rsidRPr="004B6309">
              <w:rPr>
                <w:b/>
                <w:bCs/>
              </w:rPr>
              <w:t>input</w:t>
            </w:r>
            <w:r w:rsidRPr="004B6309">
              <w:t>:checked</w:t>
            </w:r>
            <w:proofErr w:type="spellEnd"/>
            <w:proofErr w:type="gramEnd"/>
            <w:r w:rsidRPr="004B6309">
              <w:t xml:space="preserve"> {</w:t>
            </w:r>
          </w:p>
          <w:p w14:paraId="050330F3" w14:textId="77777777" w:rsidR="004B6309" w:rsidRPr="004B6309" w:rsidRDefault="004B6309" w:rsidP="004B6309">
            <w:proofErr w:type="spellStart"/>
            <w:proofErr w:type="gramStart"/>
            <w:r w:rsidRPr="004B6309">
              <w:rPr>
                <w:b/>
                <w:bCs/>
              </w:rPr>
              <w:t>margin</w:t>
            </w:r>
            <w:proofErr w:type="gramEnd"/>
            <w:r w:rsidRPr="004B6309">
              <w:rPr>
                <w:b/>
                <w:bCs/>
              </w:rPr>
              <w:t>-left</w:t>
            </w:r>
            <w:proofErr w:type="spellEnd"/>
            <w:r w:rsidRPr="004B6309">
              <w:t>: 25px;</w:t>
            </w:r>
          </w:p>
          <w:p w14:paraId="66798895" w14:textId="77777777" w:rsidR="004B6309" w:rsidRPr="004B6309" w:rsidRDefault="004B6309" w:rsidP="004B6309">
            <w:r w:rsidRPr="004B6309">
              <w:t>}</w:t>
            </w:r>
          </w:p>
        </w:tc>
      </w:tr>
      <w:tr w:rsidR="004B6309" w:rsidRPr="004B6309" w14:paraId="1A70071D" w14:textId="77777777" w:rsidTr="004B6309">
        <w:trPr>
          <w:tblCellSpacing w:w="0" w:type="dxa"/>
        </w:trPr>
        <w:tc>
          <w:tcPr>
            <w:tcW w:w="11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57F0CBF4" w14:textId="77777777" w:rsidR="004B6309" w:rsidRPr="004B6309" w:rsidRDefault="004B6309" w:rsidP="004B6309">
            <w:proofErr w:type="gramStart"/>
            <w:r w:rsidRPr="004B6309">
              <w:t>:first</w:t>
            </w:r>
            <w:proofErr w:type="gramEnd"/>
            <w:r w:rsidRPr="004B6309">
              <w:t>-</w:t>
            </w:r>
            <w:proofErr w:type="spellStart"/>
            <w:r w:rsidRPr="004B6309">
              <w:t>child</w:t>
            </w:r>
            <w:proofErr w:type="spellEnd"/>
          </w:p>
        </w:tc>
        <w:tc>
          <w:tcPr>
            <w:tcW w:w="14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4BCD2A61" w14:textId="77777777" w:rsidR="004B6309" w:rsidRPr="004B6309" w:rsidRDefault="004B6309" w:rsidP="004B6309">
            <w:r w:rsidRPr="004B6309">
              <w:t>Cible un élément qui est le premier enfant de son parent</w:t>
            </w:r>
          </w:p>
        </w:tc>
        <w:tc>
          <w:tcPr>
            <w:tcW w:w="24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8F8"/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18DFA3CE" w14:textId="77777777" w:rsidR="004B6309" w:rsidRPr="004B6309" w:rsidRDefault="004B6309" w:rsidP="004B6309">
            <w:r w:rsidRPr="004B6309">
              <w:rPr>
                <w:i/>
                <w:iCs/>
              </w:rPr>
              <w:t>/* Cible n'importe quel élément &lt;p&gt; qui est */</w:t>
            </w:r>
          </w:p>
          <w:p w14:paraId="569BE423" w14:textId="77777777" w:rsidR="004B6309" w:rsidRPr="004B6309" w:rsidRDefault="004B6309" w:rsidP="004B6309">
            <w:r w:rsidRPr="004B6309">
              <w:rPr>
                <w:i/>
                <w:iCs/>
              </w:rPr>
              <w:t>/* le premier fils de son élément parent */</w:t>
            </w:r>
          </w:p>
          <w:p w14:paraId="358BE570" w14:textId="77777777" w:rsidR="004B6309" w:rsidRPr="004B6309" w:rsidRDefault="004B6309" w:rsidP="004B6309">
            <w:proofErr w:type="gramStart"/>
            <w:r w:rsidRPr="004B6309">
              <w:rPr>
                <w:b/>
                <w:bCs/>
              </w:rPr>
              <w:t>p</w:t>
            </w:r>
            <w:r w:rsidRPr="004B6309">
              <w:t>:first</w:t>
            </w:r>
            <w:proofErr w:type="gramEnd"/>
            <w:r w:rsidRPr="004B6309">
              <w:t>-child {</w:t>
            </w:r>
          </w:p>
          <w:p w14:paraId="52EDC18B" w14:textId="77777777" w:rsidR="004B6309" w:rsidRPr="004B6309" w:rsidRDefault="004B6309" w:rsidP="004B6309">
            <w:proofErr w:type="spellStart"/>
            <w:proofErr w:type="gramStart"/>
            <w:r w:rsidRPr="004B6309">
              <w:rPr>
                <w:b/>
                <w:bCs/>
              </w:rPr>
              <w:t>color</w:t>
            </w:r>
            <w:proofErr w:type="spellEnd"/>
            <w:r w:rsidRPr="004B6309">
              <w:t>:</w:t>
            </w:r>
            <w:proofErr w:type="gramEnd"/>
            <w:r w:rsidRPr="004B6309">
              <w:t xml:space="preserve"> </w:t>
            </w:r>
            <w:r w:rsidRPr="004B6309">
              <w:rPr>
                <w:b/>
                <w:bCs/>
              </w:rPr>
              <w:t>lime</w:t>
            </w:r>
            <w:r w:rsidRPr="004B6309">
              <w:t>;</w:t>
            </w:r>
          </w:p>
          <w:p w14:paraId="0626D2C2" w14:textId="77777777" w:rsidR="004B6309" w:rsidRPr="004B6309" w:rsidRDefault="004B6309" w:rsidP="004B6309">
            <w:r w:rsidRPr="004B6309">
              <w:t>}</w:t>
            </w:r>
          </w:p>
        </w:tc>
      </w:tr>
      <w:tr w:rsidR="004B6309" w:rsidRPr="004B6309" w14:paraId="7C4910EF" w14:textId="77777777" w:rsidTr="004B6309">
        <w:trPr>
          <w:tblCellSpacing w:w="0" w:type="dxa"/>
        </w:trPr>
        <w:tc>
          <w:tcPr>
            <w:tcW w:w="11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56CDA492" w14:textId="77777777" w:rsidR="004B6309" w:rsidRPr="004B6309" w:rsidRDefault="004B6309" w:rsidP="004B6309">
            <w:proofErr w:type="gramStart"/>
            <w:r w:rsidRPr="004B6309">
              <w:lastRenderedPageBreak/>
              <w:t>:first</w:t>
            </w:r>
            <w:proofErr w:type="gramEnd"/>
            <w:r w:rsidRPr="004B6309">
              <w:t>-of-type</w:t>
            </w:r>
          </w:p>
        </w:tc>
        <w:tc>
          <w:tcPr>
            <w:tcW w:w="14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2A2F685B" w14:textId="77777777" w:rsidR="004B6309" w:rsidRPr="004B6309" w:rsidRDefault="004B6309" w:rsidP="004B6309">
            <w:r w:rsidRPr="004B6309">
              <w:t>Cible le premier élément d’un type donné parmi ceux d’un même élément parent</w:t>
            </w:r>
          </w:p>
        </w:tc>
        <w:tc>
          <w:tcPr>
            <w:tcW w:w="24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8F8"/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77C33370" w14:textId="77777777" w:rsidR="004B6309" w:rsidRPr="004B6309" w:rsidRDefault="004B6309" w:rsidP="004B6309">
            <w:r w:rsidRPr="004B6309">
              <w:rPr>
                <w:i/>
                <w:iCs/>
              </w:rPr>
              <w:t>/* Cible le premier élément &lt;p&gt; d'un type donné */</w:t>
            </w:r>
          </w:p>
          <w:p w14:paraId="16993B5D" w14:textId="77777777" w:rsidR="004B6309" w:rsidRPr="004B6309" w:rsidRDefault="004B6309" w:rsidP="004B6309">
            <w:r w:rsidRPr="004B6309">
              <w:rPr>
                <w:i/>
                <w:iCs/>
              </w:rPr>
              <w:t>/* parmi ses éléments voisins */</w:t>
            </w:r>
          </w:p>
          <w:p w14:paraId="0F871303" w14:textId="77777777" w:rsidR="004B6309" w:rsidRPr="004B6309" w:rsidRDefault="004B6309" w:rsidP="004B6309">
            <w:proofErr w:type="gramStart"/>
            <w:r w:rsidRPr="004B6309">
              <w:rPr>
                <w:b/>
                <w:bCs/>
              </w:rPr>
              <w:t>p</w:t>
            </w:r>
            <w:r w:rsidRPr="004B6309">
              <w:t>:first</w:t>
            </w:r>
            <w:proofErr w:type="gramEnd"/>
            <w:r w:rsidRPr="004B6309">
              <w:t>-of-type {</w:t>
            </w:r>
          </w:p>
          <w:p w14:paraId="4BF124B8" w14:textId="77777777" w:rsidR="004B6309" w:rsidRPr="004B6309" w:rsidRDefault="004B6309" w:rsidP="004B6309">
            <w:proofErr w:type="spellStart"/>
            <w:proofErr w:type="gramStart"/>
            <w:r w:rsidRPr="004B6309">
              <w:rPr>
                <w:b/>
                <w:bCs/>
              </w:rPr>
              <w:t>color</w:t>
            </w:r>
            <w:proofErr w:type="spellEnd"/>
            <w:r w:rsidRPr="004B6309">
              <w:t>:</w:t>
            </w:r>
            <w:proofErr w:type="gramEnd"/>
            <w:r w:rsidRPr="004B6309">
              <w:t xml:space="preserve"> </w:t>
            </w:r>
            <w:proofErr w:type="spellStart"/>
            <w:r w:rsidRPr="004B6309">
              <w:rPr>
                <w:b/>
                <w:bCs/>
              </w:rPr>
              <w:t>red</w:t>
            </w:r>
            <w:proofErr w:type="spellEnd"/>
            <w:r w:rsidRPr="004B6309">
              <w:t>;</w:t>
            </w:r>
          </w:p>
          <w:p w14:paraId="7D1A7D62" w14:textId="77777777" w:rsidR="004B6309" w:rsidRPr="004B6309" w:rsidRDefault="004B6309" w:rsidP="004B6309">
            <w:r w:rsidRPr="004B6309">
              <w:t>}</w:t>
            </w:r>
          </w:p>
        </w:tc>
      </w:tr>
      <w:tr w:rsidR="004B6309" w:rsidRPr="004B6309" w14:paraId="6CF55768" w14:textId="77777777" w:rsidTr="004B6309">
        <w:trPr>
          <w:tblCellSpacing w:w="0" w:type="dxa"/>
        </w:trPr>
        <w:tc>
          <w:tcPr>
            <w:tcW w:w="11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1A1B963D" w14:textId="77777777" w:rsidR="004B6309" w:rsidRPr="004B6309" w:rsidRDefault="004B6309" w:rsidP="004B6309">
            <w:proofErr w:type="gramStart"/>
            <w:r w:rsidRPr="004B6309">
              <w:t>:</w:t>
            </w:r>
            <w:proofErr w:type="spellStart"/>
            <w:r w:rsidRPr="004B6309">
              <w:t>hover</w:t>
            </w:r>
            <w:proofErr w:type="spellEnd"/>
            <w:proofErr w:type="gramEnd"/>
          </w:p>
        </w:tc>
        <w:tc>
          <w:tcPr>
            <w:tcW w:w="14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2F5F6DEA" w14:textId="77777777" w:rsidR="004B6309" w:rsidRPr="004B6309" w:rsidRDefault="004B6309" w:rsidP="004B6309">
            <w:r w:rsidRPr="004B6309">
              <w:t>Cible un élément qui est survolé par le pointeur de la souris</w:t>
            </w:r>
          </w:p>
        </w:tc>
        <w:tc>
          <w:tcPr>
            <w:tcW w:w="24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8F8"/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7B0875FB" w14:textId="77777777" w:rsidR="004B6309" w:rsidRPr="004B6309" w:rsidRDefault="004B6309" w:rsidP="004B6309">
            <w:r w:rsidRPr="004B6309">
              <w:rPr>
                <w:i/>
                <w:iCs/>
              </w:rPr>
              <w:t>/* Cible n'importe quel élément &lt;a&gt; lorsque */</w:t>
            </w:r>
          </w:p>
          <w:p w14:paraId="0EA3256F" w14:textId="77777777" w:rsidR="004B6309" w:rsidRPr="004B6309" w:rsidRDefault="004B6309" w:rsidP="004B6309">
            <w:r w:rsidRPr="004B6309">
              <w:rPr>
                <w:i/>
                <w:iCs/>
              </w:rPr>
              <w:t>/* celui-ci est survolé */</w:t>
            </w:r>
          </w:p>
          <w:p w14:paraId="23DFC18F" w14:textId="77777777" w:rsidR="004B6309" w:rsidRPr="004B6309" w:rsidRDefault="004B6309" w:rsidP="004B6309">
            <w:proofErr w:type="gramStart"/>
            <w:r w:rsidRPr="004B6309">
              <w:rPr>
                <w:b/>
                <w:bCs/>
              </w:rPr>
              <w:t>a</w:t>
            </w:r>
            <w:r w:rsidRPr="004B6309">
              <w:t>:hover</w:t>
            </w:r>
            <w:proofErr w:type="gramEnd"/>
            <w:r w:rsidRPr="004B6309">
              <w:t xml:space="preserve"> {</w:t>
            </w:r>
          </w:p>
          <w:p w14:paraId="5A114132" w14:textId="77777777" w:rsidR="004B6309" w:rsidRPr="004B6309" w:rsidRDefault="004B6309" w:rsidP="004B6309">
            <w:proofErr w:type="gramStart"/>
            <w:r w:rsidRPr="004B6309">
              <w:rPr>
                <w:b/>
                <w:bCs/>
              </w:rPr>
              <w:t>background</w:t>
            </w:r>
            <w:proofErr w:type="gramEnd"/>
            <w:r w:rsidRPr="004B6309">
              <w:rPr>
                <w:b/>
                <w:bCs/>
              </w:rPr>
              <w:t>-</w:t>
            </w:r>
            <w:proofErr w:type="spellStart"/>
            <w:r w:rsidRPr="004B6309">
              <w:rPr>
                <w:b/>
                <w:bCs/>
              </w:rPr>
              <w:t>color</w:t>
            </w:r>
            <w:proofErr w:type="spellEnd"/>
            <w:r w:rsidRPr="004B6309">
              <w:t xml:space="preserve">: </w:t>
            </w:r>
            <w:r w:rsidRPr="004B6309">
              <w:rPr>
                <w:b/>
                <w:bCs/>
              </w:rPr>
              <w:t>gold</w:t>
            </w:r>
            <w:r w:rsidRPr="004B6309">
              <w:t>;</w:t>
            </w:r>
          </w:p>
          <w:p w14:paraId="62FF087C" w14:textId="77777777" w:rsidR="004B6309" w:rsidRPr="004B6309" w:rsidRDefault="004B6309" w:rsidP="004B6309">
            <w:r w:rsidRPr="004B6309">
              <w:t>}</w:t>
            </w:r>
          </w:p>
        </w:tc>
      </w:tr>
      <w:tr w:rsidR="004B6309" w:rsidRPr="004B6309" w14:paraId="4E80F556" w14:textId="77777777" w:rsidTr="004B6309">
        <w:trPr>
          <w:tblCellSpacing w:w="0" w:type="dxa"/>
        </w:trPr>
        <w:tc>
          <w:tcPr>
            <w:tcW w:w="11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1B27333C" w14:textId="77777777" w:rsidR="004B6309" w:rsidRPr="004B6309" w:rsidRDefault="004B6309" w:rsidP="004B6309">
            <w:proofErr w:type="gramStart"/>
            <w:r w:rsidRPr="004B6309">
              <w:t>:last</w:t>
            </w:r>
            <w:proofErr w:type="gramEnd"/>
            <w:r w:rsidRPr="004B6309">
              <w:t>-</w:t>
            </w:r>
            <w:proofErr w:type="spellStart"/>
            <w:r w:rsidRPr="004B6309">
              <w:t>child</w:t>
            </w:r>
            <w:proofErr w:type="spellEnd"/>
          </w:p>
        </w:tc>
        <w:tc>
          <w:tcPr>
            <w:tcW w:w="14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49E5416A" w14:textId="77777777" w:rsidR="004B6309" w:rsidRPr="004B6309" w:rsidRDefault="004B6309" w:rsidP="004B6309">
            <w:r w:rsidRPr="004B6309">
              <w:t>Cible un élément qui est le dernier enfant de son parent</w:t>
            </w:r>
          </w:p>
        </w:tc>
        <w:tc>
          <w:tcPr>
            <w:tcW w:w="24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7B0B5752" w14:textId="77777777" w:rsidR="004B6309" w:rsidRPr="004B6309" w:rsidRDefault="004B6309" w:rsidP="004B6309">
            <w:r w:rsidRPr="004B6309">
              <w:rPr>
                <w:i/>
                <w:iCs/>
              </w:rPr>
              <w:t>/* Cible n'importe quel élément &lt;li&gt; tant que */</w:t>
            </w:r>
          </w:p>
          <w:p w14:paraId="7D21E07E" w14:textId="77777777" w:rsidR="004B6309" w:rsidRPr="004B6309" w:rsidRDefault="004B6309" w:rsidP="004B6309">
            <w:r w:rsidRPr="004B6309">
              <w:rPr>
                <w:i/>
                <w:iCs/>
              </w:rPr>
              <w:t>/* celui-ci est le dernier enfant de son élément */</w:t>
            </w:r>
          </w:p>
          <w:p w14:paraId="17AE3DC8" w14:textId="77777777" w:rsidR="004B6309" w:rsidRPr="004B6309" w:rsidRDefault="004B6309" w:rsidP="004B6309">
            <w:r w:rsidRPr="004B6309">
              <w:rPr>
                <w:i/>
                <w:iCs/>
              </w:rPr>
              <w:t>/* parent */</w:t>
            </w:r>
          </w:p>
          <w:p w14:paraId="1284ECD0" w14:textId="77777777" w:rsidR="004B6309" w:rsidRPr="004B6309" w:rsidRDefault="004B6309" w:rsidP="004B6309">
            <w:proofErr w:type="spellStart"/>
            <w:proofErr w:type="gramStart"/>
            <w:r w:rsidRPr="004B6309">
              <w:rPr>
                <w:b/>
                <w:bCs/>
              </w:rPr>
              <w:t>li</w:t>
            </w:r>
            <w:r w:rsidRPr="004B6309">
              <w:t>:last</w:t>
            </w:r>
            <w:proofErr w:type="gramEnd"/>
            <w:r w:rsidRPr="004B6309">
              <w:t>-child</w:t>
            </w:r>
            <w:proofErr w:type="spellEnd"/>
            <w:r w:rsidRPr="004B6309">
              <w:t xml:space="preserve"> {</w:t>
            </w:r>
          </w:p>
          <w:p w14:paraId="107DA229" w14:textId="77777777" w:rsidR="004B6309" w:rsidRPr="004B6309" w:rsidRDefault="004B6309" w:rsidP="004B6309">
            <w:proofErr w:type="gramStart"/>
            <w:r w:rsidRPr="004B6309">
              <w:rPr>
                <w:b/>
                <w:bCs/>
              </w:rPr>
              <w:t>background</w:t>
            </w:r>
            <w:proofErr w:type="gramEnd"/>
            <w:r w:rsidRPr="004B6309">
              <w:rPr>
                <w:b/>
                <w:bCs/>
              </w:rPr>
              <w:t>-</w:t>
            </w:r>
            <w:proofErr w:type="spellStart"/>
            <w:r w:rsidRPr="004B6309">
              <w:rPr>
                <w:b/>
                <w:bCs/>
              </w:rPr>
              <w:t>color</w:t>
            </w:r>
            <w:proofErr w:type="spellEnd"/>
            <w:r w:rsidRPr="004B6309">
              <w:t xml:space="preserve">: </w:t>
            </w:r>
            <w:r w:rsidRPr="004B6309">
              <w:rPr>
                <w:b/>
                <w:bCs/>
              </w:rPr>
              <w:t>lime</w:t>
            </w:r>
            <w:r w:rsidRPr="004B6309">
              <w:t>;</w:t>
            </w:r>
          </w:p>
          <w:p w14:paraId="3EC2B405" w14:textId="77777777" w:rsidR="004B6309" w:rsidRPr="004B6309" w:rsidRDefault="004B6309" w:rsidP="004B6309">
            <w:r w:rsidRPr="004B6309">
              <w:t>}</w:t>
            </w:r>
          </w:p>
        </w:tc>
      </w:tr>
      <w:tr w:rsidR="004B6309" w:rsidRPr="004B6309" w14:paraId="20F41EC3" w14:textId="77777777" w:rsidTr="004B6309">
        <w:trPr>
          <w:tblCellSpacing w:w="0" w:type="dxa"/>
        </w:trPr>
        <w:tc>
          <w:tcPr>
            <w:tcW w:w="11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4450D60F" w14:textId="77777777" w:rsidR="004B6309" w:rsidRPr="004B6309" w:rsidRDefault="004B6309" w:rsidP="004B6309">
            <w:proofErr w:type="gramStart"/>
            <w:r w:rsidRPr="004B6309">
              <w:t>:last</w:t>
            </w:r>
            <w:proofErr w:type="gramEnd"/>
            <w:r w:rsidRPr="004B6309">
              <w:t>-of-type</w:t>
            </w:r>
          </w:p>
        </w:tc>
        <w:tc>
          <w:tcPr>
            <w:tcW w:w="14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6C30D3EA" w14:textId="77777777" w:rsidR="004B6309" w:rsidRPr="004B6309" w:rsidRDefault="004B6309" w:rsidP="004B6309">
            <w:r w:rsidRPr="004B6309">
              <w:t>Cible un élément qui est le dernier enfant d’un type donné dans la liste des enfants de l’élément parent</w:t>
            </w:r>
          </w:p>
        </w:tc>
        <w:tc>
          <w:tcPr>
            <w:tcW w:w="24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8F8"/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283EA960" w14:textId="77777777" w:rsidR="004B6309" w:rsidRPr="004B6309" w:rsidRDefault="004B6309" w:rsidP="004B6309">
            <w:r w:rsidRPr="004B6309">
              <w:rPr>
                <w:i/>
                <w:iCs/>
              </w:rPr>
              <w:t>/* Cible n'importe quel paragraphe qui est */</w:t>
            </w:r>
          </w:p>
          <w:p w14:paraId="06F49AF9" w14:textId="77777777" w:rsidR="004B6309" w:rsidRPr="004B6309" w:rsidRDefault="004B6309" w:rsidP="004B6309">
            <w:r w:rsidRPr="004B6309">
              <w:rPr>
                <w:i/>
                <w:iCs/>
              </w:rPr>
              <w:t>/* le dernier paragraphe de son élément parent */</w:t>
            </w:r>
          </w:p>
          <w:p w14:paraId="70EA06CA" w14:textId="77777777" w:rsidR="004B6309" w:rsidRPr="004B6309" w:rsidRDefault="004B6309" w:rsidP="004B6309">
            <w:proofErr w:type="gramStart"/>
            <w:r w:rsidRPr="004B6309">
              <w:rPr>
                <w:b/>
                <w:bCs/>
              </w:rPr>
              <w:t>p</w:t>
            </w:r>
            <w:r w:rsidRPr="004B6309">
              <w:t>:last</w:t>
            </w:r>
            <w:proofErr w:type="gramEnd"/>
            <w:r w:rsidRPr="004B6309">
              <w:t>-of-type {</w:t>
            </w:r>
          </w:p>
          <w:p w14:paraId="5D136665" w14:textId="77777777" w:rsidR="004B6309" w:rsidRPr="004B6309" w:rsidRDefault="004B6309" w:rsidP="004B6309">
            <w:proofErr w:type="spellStart"/>
            <w:proofErr w:type="gramStart"/>
            <w:r w:rsidRPr="004B6309">
              <w:rPr>
                <w:b/>
                <w:bCs/>
              </w:rPr>
              <w:t>color</w:t>
            </w:r>
            <w:proofErr w:type="spellEnd"/>
            <w:r w:rsidRPr="004B6309">
              <w:t>:</w:t>
            </w:r>
            <w:proofErr w:type="gramEnd"/>
            <w:r w:rsidRPr="004B6309">
              <w:t xml:space="preserve"> </w:t>
            </w:r>
            <w:r w:rsidRPr="004B6309">
              <w:rPr>
                <w:b/>
                <w:bCs/>
              </w:rPr>
              <w:t>lime</w:t>
            </w:r>
            <w:r w:rsidRPr="004B6309">
              <w:t>;</w:t>
            </w:r>
          </w:p>
          <w:p w14:paraId="4C4C2A00" w14:textId="77777777" w:rsidR="004B6309" w:rsidRPr="004B6309" w:rsidRDefault="004B6309" w:rsidP="004B6309">
            <w:r w:rsidRPr="004B6309">
              <w:t>}</w:t>
            </w:r>
          </w:p>
        </w:tc>
      </w:tr>
      <w:tr w:rsidR="004B6309" w:rsidRPr="004B6309" w14:paraId="0BF3B0C2" w14:textId="77777777" w:rsidTr="004B6309">
        <w:trPr>
          <w:tblCellSpacing w:w="0" w:type="dxa"/>
        </w:trPr>
        <w:tc>
          <w:tcPr>
            <w:tcW w:w="11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504CF3BC" w14:textId="77777777" w:rsidR="004B6309" w:rsidRPr="004B6309" w:rsidRDefault="004B6309" w:rsidP="004B6309">
            <w:proofErr w:type="gramStart"/>
            <w:r w:rsidRPr="004B6309">
              <w:t>:</w:t>
            </w:r>
            <w:proofErr w:type="spellStart"/>
            <w:r w:rsidRPr="004B6309">
              <w:t>nth</w:t>
            </w:r>
            <w:proofErr w:type="gramEnd"/>
            <w:r w:rsidRPr="004B6309">
              <w:t>-child</w:t>
            </w:r>
            <w:proofErr w:type="spellEnd"/>
          </w:p>
        </w:tc>
        <w:tc>
          <w:tcPr>
            <w:tcW w:w="14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332F456B" w14:textId="77777777" w:rsidR="004B6309" w:rsidRPr="004B6309" w:rsidRDefault="004B6309" w:rsidP="004B6309">
            <w:r w:rsidRPr="004B6309">
              <w:t>Cible un élément qui est le nième enfant de son parent</w:t>
            </w:r>
          </w:p>
        </w:tc>
        <w:tc>
          <w:tcPr>
            <w:tcW w:w="24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3786F6B5" w14:textId="77777777" w:rsidR="004B6309" w:rsidRPr="004B6309" w:rsidRDefault="004B6309" w:rsidP="004B6309">
            <w:r w:rsidRPr="004B6309">
              <w:rPr>
                <w:i/>
                <w:iCs/>
              </w:rPr>
              <w:t>/* Cible n'importe quel paragraphe qui est */</w:t>
            </w:r>
          </w:p>
          <w:p w14:paraId="4FB3599E" w14:textId="77777777" w:rsidR="004B6309" w:rsidRPr="004B6309" w:rsidRDefault="004B6309" w:rsidP="004B6309">
            <w:r w:rsidRPr="004B6309">
              <w:rPr>
                <w:i/>
                <w:iCs/>
              </w:rPr>
              <w:t>/* le 2ième paragraphe de son élément parent */</w:t>
            </w:r>
          </w:p>
          <w:p w14:paraId="2E81D066" w14:textId="77777777" w:rsidR="004B6309" w:rsidRPr="004B6309" w:rsidRDefault="004B6309" w:rsidP="004B6309">
            <w:proofErr w:type="gramStart"/>
            <w:r w:rsidRPr="004B6309">
              <w:rPr>
                <w:b/>
                <w:bCs/>
              </w:rPr>
              <w:t>p</w:t>
            </w:r>
            <w:r w:rsidRPr="004B6309">
              <w:t>:nth</w:t>
            </w:r>
            <w:proofErr w:type="gramEnd"/>
            <w:r w:rsidRPr="004B6309">
              <w:t>-child(</w:t>
            </w:r>
            <w:r w:rsidRPr="004B6309">
              <w:rPr>
                <w:b/>
                <w:bCs/>
              </w:rPr>
              <w:t>2</w:t>
            </w:r>
            <w:r w:rsidRPr="004B6309">
              <w:t>) {</w:t>
            </w:r>
          </w:p>
          <w:p w14:paraId="4524B644" w14:textId="77777777" w:rsidR="004B6309" w:rsidRPr="004B6309" w:rsidRDefault="004B6309" w:rsidP="004B6309">
            <w:proofErr w:type="gramStart"/>
            <w:r w:rsidRPr="004B6309">
              <w:rPr>
                <w:b/>
                <w:bCs/>
              </w:rPr>
              <w:t>background</w:t>
            </w:r>
            <w:proofErr w:type="gramEnd"/>
            <w:r w:rsidRPr="004B6309">
              <w:rPr>
                <w:b/>
                <w:bCs/>
              </w:rPr>
              <w:t>-</w:t>
            </w:r>
            <w:proofErr w:type="spellStart"/>
            <w:r w:rsidRPr="004B6309">
              <w:rPr>
                <w:b/>
                <w:bCs/>
              </w:rPr>
              <w:t>color</w:t>
            </w:r>
            <w:proofErr w:type="spellEnd"/>
            <w:r w:rsidRPr="004B6309">
              <w:t xml:space="preserve">: </w:t>
            </w:r>
            <w:proofErr w:type="spellStart"/>
            <w:r w:rsidRPr="004B6309">
              <w:rPr>
                <w:b/>
                <w:bCs/>
              </w:rPr>
              <w:t>lightblue</w:t>
            </w:r>
            <w:proofErr w:type="spellEnd"/>
            <w:r w:rsidRPr="004B6309">
              <w:t>;</w:t>
            </w:r>
          </w:p>
          <w:p w14:paraId="2C71270C" w14:textId="77777777" w:rsidR="004B6309" w:rsidRPr="004B6309" w:rsidRDefault="004B6309" w:rsidP="004B6309">
            <w:r w:rsidRPr="004B6309">
              <w:t>}</w:t>
            </w:r>
          </w:p>
        </w:tc>
      </w:tr>
      <w:tr w:rsidR="004B6309" w:rsidRPr="004B6309" w14:paraId="5D7EAF0A" w14:textId="77777777" w:rsidTr="004B6309">
        <w:trPr>
          <w:tblCellSpacing w:w="0" w:type="dxa"/>
        </w:trPr>
        <w:tc>
          <w:tcPr>
            <w:tcW w:w="11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1ED0BB33" w14:textId="77777777" w:rsidR="004B6309" w:rsidRPr="004B6309" w:rsidRDefault="004B6309" w:rsidP="004B6309">
            <w:proofErr w:type="gramStart"/>
            <w:r w:rsidRPr="004B6309">
              <w:t>:</w:t>
            </w:r>
            <w:proofErr w:type="spellStart"/>
            <w:r w:rsidRPr="004B6309">
              <w:t>link</w:t>
            </w:r>
            <w:proofErr w:type="spellEnd"/>
            <w:proofErr w:type="gramEnd"/>
          </w:p>
        </w:tc>
        <w:tc>
          <w:tcPr>
            <w:tcW w:w="14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48AA5A42" w14:textId="77777777" w:rsidR="004B6309" w:rsidRPr="004B6309" w:rsidRDefault="004B6309" w:rsidP="004B6309">
            <w:r w:rsidRPr="004B6309">
              <w:t>Cible les liens qui n’ont pas encore été visités</w:t>
            </w:r>
          </w:p>
        </w:tc>
        <w:tc>
          <w:tcPr>
            <w:tcW w:w="24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8F8"/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4A5581CC" w14:textId="77777777" w:rsidR="004B6309" w:rsidRPr="004B6309" w:rsidRDefault="004B6309" w:rsidP="004B6309">
            <w:r w:rsidRPr="004B6309">
              <w:rPr>
                <w:i/>
                <w:iCs/>
              </w:rPr>
              <w:t>/* Cible les liens qui n'ont pas encore */</w:t>
            </w:r>
          </w:p>
          <w:p w14:paraId="4D61578F" w14:textId="77777777" w:rsidR="004B6309" w:rsidRPr="004B6309" w:rsidRDefault="004B6309" w:rsidP="004B6309">
            <w:r w:rsidRPr="004B6309">
              <w:rPr>
                <w:i/>
                <w:iCs/>
              </w:rPr>
              <w:t>/* été visités */</w:t>
            </w:r>
          </w:p>
          <w:p w14:paraId="2A68EABB" w14:textId="77777777" w:rsidR="004B6309" w:rsidRPr="004B6309" w:rsidRDefault="004B6309" w:rsidP="004B6309">
            <w:proofErr w:type="gramStart"/>
            <w:r w:rsidRPr="004B6309">
              <w:rPr>
                <w:b/>
                <w:bCs/>
              </w:rPr>
              <w:t>a</w:t>
            </w:r>
            <w:r w:rsidRPr="004B6309">
              <w:t>:link</w:t>
            </w:r>
            <w:proofErr w:type="gramEnd"/>
            <w:r w:rsidRPr="004B6309">
              <w:t xml:space="preserve"> {</w:t>
            </w:r>
          </w:p>
          <w:p w14:paraId="1601E359" w14:textId="77777777" w:rsidR="004B6309" w:rsidRPr="004B6309" w:rsidRDefault="004B6309" w:rsidP="004B6309">
            <w:proofErr w:type="spellStart"/>
            <w:proofErr w:type="gramStart"/>
            <w:r w:rsidRPr="004B6309">
              <w:rPr>
                <w:b/>
                <w:bCs/>
              </w:rPr>
              <w:t>color</w:t>
            </w:r>
            <w:proofErr w:type="spellEnd"/>
            <w:r w:rsidRPr="004B6309">
              <w:t>:</w:t>
            </w:r>
            <w:proofErr w:type="gramEnd"/>
            <w:r w:rsidRPr="004B6309">
              <w:t xml:space="preserve"> </w:t>
            </w:r>
            <w:proofErr w:type="spellStart"/>
            <w:r w:rsidRPr="004B6309">
              <w:rPr>
                <w:b/>
                <w:bCs/>
              </w:rPr>
              <w:t>red</w:t>
            </w:r>
            <w:proofErr w:type="spellEnd"/>
            <w:r w:rsidRPr="004B6309">
              <w:t>;</w:t>
            </w:r>
          </w:p>
          <w:p w14:paraId="617B97E2" w14:textId="77777777" w:rsidR="004B6309" w:rsidRPr="004B6309" w:rsidRDefault="004B6309" w:rsidP="004B6309">
            <w:r w:rsidRPr="004B6309">
              <w:t>}</w:t>
            </w:r>
          </w:p>
        </w:tc>
      </w:tr>
      <w:tr w:rsidR="004B6309" w:rsidRPr="004B6309" w14:paraId="1A20E857" w14:textId="77777777" w:rsidTr="004B6309">
        <w:trPr>
          <w:tblCellSpacing w:w="0" w:type="dxa"/>
        </w:trPr>
        <w:tc>
          <w:tcPr>
            <w:tcW w:w="11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600DE8B9" w14:textId="77777777" w:rsidR="004B6309" w:rsidRPr="004B6309" w:rsidRDefault="004B6309" w:rsidP="004B6309">
            <w:proofErr w:type="gramStart"/>
            <w:r w:rsidRPr="004B6309">
              <w:lastRenderedPageBreak/>
              <w:t>:</w:t>
            </w:r>
            <w:proofErr w:type="spellStart"/>
            <w:r w:rsidRPr="004B6309">
              <w:t>visited</w:t>
            </w:r>
            <w:proofErr w:type="spellEnd"/>
            <w:proofErr w:type="gramEnd"/>
          </w:p>
        </w:tc>
        <w:tc>
          <w:tcPr>
            <w:tcW w:w="14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10A5F619" w14:textId="77777777" w:rsidR="004B6309" w:rsidRPr="004B6309" w:rsidRDefault="004B6309" w:rsidP="004B6309">
            <w:r w:rsidRPr="004B6309">
              <w:t>Cible les liens qui ont été visités</w:t>
            </w:r>
          </w:p>
        </w:tc>
        <w:tc>
          <w:tcPr>
            <w:tcW w:w="24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49DEDE58" w14:textId="77777777" w:rsidR="004B6309" w:rsidRPr="004B6309" w:rsidRDefault="004B6309" w:rsidP="004B6309">
            <w:r w:rsidRPr="004B6309">
              <w:rPr>
                <w:i/>
                <w:iCs/>
              </w:rPr>
              <w:t>/* Cible les liens qui ont été visités */</w:t>
            </w:r>
          </w:p>
          <w:p w14:paraId="0604B7D4" w14:textId="77777777" w:rsidR="004B6309" w:rsidRPr="004B6309" w:rsidRDefault="004B6309" w:rsidP="004B6309">
            <w:proofErr w:type="gramStart"/>
            <w:r w:rsidRPr="004B6309">
              <w:rPr>
                <w:b/>
                <w:bCs/>
              </w:rPr>
              <w:t>a</w:t>
            </w:r>
            <w:r w:rsidRPr="004B6309">
              <w:t>:visited</w:t>
            </w:r>
            <w:proofErr w:type="gramEnd"/>
            <w:r w:rsidRPr="004B6309">
              <w:t xml:space="preserve"> {</w:t>
            </w:r>
          </w:p>
          <w:p w14:paraId="7E0CFC08" w14:textId="77777777" w:rsidR="004B6309" w:rsidRPr="004B6309" w:rsidRDefault="004B6309" w:rsidP="004B6309">
            <w:proofErr w:type="spellStart"/>
            <w:proofErr w:type="gramStart"/>
            <w:r w:rsidRPr="004B6309">
              <w:rPr>
                <w:b/>
                <w:bCs/>
              </w:rPr>
              <w:t>color</w:t>
            </w:r>
            <w:proofErr w:type="spellEnd"/>
            <w:r w:rsidRPr="004B6309">
              <w:t>:</w:t>
            </w:r>
            <w:proofErr w:type="gramEnd"/>
            <w:r w:rsidRPr="004B6309">
              <w:t xml:space="preserve"> </w:t>
            </w:r>
            <w:proofErr w:type="spellStart"/>
            <w:r w:rsidRPr="004B6309">
              <w:rPr>
                <w:b/>
                <w:bCs/>
              </w:rPr>
              <w:t>red</w:t>
            </w:r>
            <w:proofErr w:type="spellEnd"/>
            <w:r w:rsidRPr="004B6309">
              <w:t>;</w:t>
            </w:r>
          </w:p>
          <w:p w14:paraId="532DABB4" w14:textId="77777777" w:rsidR="004B6309" w:rsidRPr="004B6309" w:rsidRDefault="004B6309" w:rsidP="004B6309">
            <w:r w:rsidRPr="004B6309">
              <w:t>}</w:t>
            </w:r>
          </w:p>
        </w:tc>
      </w:tr>
    </w:tbl>
    <w:p w14:paraId="7B7E242C" w14:textId="77777777" w:rsidR="004B6309" w:rsidRPr="004B6309" w:rsidRDefault="004B6309" w:rsidP="004B6309">
      <w:pPr>
        <w:rPr>
          <w:lang w:val="fr-BE"/>
        </w:rPr>
      </w:pPr>
    </w:p>
    <w:p w14:paraId="70326154" w14:textId="4D57B410" w:rsidR="00D806C5" w:rsidRDefault="00D806C5" w:rsidP="004B6309"/>
    <w:p w14:paraId="667B44A4" w14:textId="77777777" w:rsidR="00DF68CA" w:rsidRDefault="00DF68CA"/>
    <w:sectPr w:rsidR="00DF68CA" w:rsidSect="00D806C5">
      <w:footerReference w:type="default" r:id="rId5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AC112B" w14:textId="77777777" w:rsidR="004952F9" w:rsidRDefault="004952F9" w:rsidP="00F73CB6">
      <w:pPr>
        <w:spacing w:after="0" w:line="240" w:lineRule="auto"/>
      </w:pPr>
      <w:r>
        <w:separator/>
      </w:r>
    </w:p>
  </w:endnote>
  <w:endnote w:type="continuationSeparator" w:id="0">
    <w:p w14:paraId="279DADDD" w14:textId="77777777" w:rsidR="004952F9" w:rsidRDefault="004952F9" w:rsidP="00F73C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53B1D3" w14:textId="5296211D" w:rsidR="00F73CB6" w:rsidRPr="00E45149" w:rsidRDefault="00F73CB6" w:rsidP="00F73CB6">
    <w:pPr>
      <w:pStyle w:val="Pieddepage"/>
      <w:rPr>
        <w:color w:val="808080" w:themeColor="background1" w:themeShade="80"/>
      </w:rPr>
    </w:pPr>
    <w:r w:rsidRPr="00E45149">
      <w:rPr>
        <w:color w:val="808080" w:themeColor="background1" w:themeShade="80"/>
      </w:rPr>
      <w:t>Anthony Pochet – 3</w:t>
    </w:r>
    <w:r w:rsidRPr="00E45149">
      <w:rPr>
        <w:color w:val="808080" w:themeColor="background1" w:themeShade="80"/>
        <w:vertAlign w:val="superscript"/>
      </w:rPr>
      <w:t>ème</w:t>
    </w:r>
    <w:r w:rsidRPr="00E45149">
      <w:rPr>
        <w:color w:val="808080" w:themeColor="background1" w:themeShade="80"/>
      </w:rPr>
      <w:t xml:space="preserve"> TT – 2024/2025 – </w:t>
    </w:r>
    <w:proofErr w:type="spellStart"/>
    <w:r w:rsidRPr="00E45149">
      <w:rPr>
        <w:color w:val="808080" w:themeColor="background1" w:themeShade="80"/>
      </w:rPr>
      <w:t>INDBG</w:t>
    </w:r>
    <w:proofErr w:type="spellEnd"/>
    <w:r w:rsidRPr="00E45149">
      <w:rPr>
        <w:color w:val="808080" w:themeColor="background1" w:themeShade="80"/>
      </w:rPr>
      <w:t xml:space="preserve"> – UAA3 Site Web –</w:t>
    </w:r>
    <w:r w:rsidR="00B2471C" w:rsidRPr="00E45149">
      <w:rPr>
        <w:color w:val="808080" w:themeColor="background1" w:themeShade="80"/>
      </w:rPr>
      <w:t xml:space="preserve"> Partie 2 :</w:t>
    </w:r>
    <w:r w:rsidRPr="00E45149">
      <w:rPr>
        <w:color w:val="808080" w:themeColor="background1" w:themeShade="80"/>
      </w:rPr>
      <w:t xml:space="preserve"> </w:t>
    </w:r>
    <w:proofErr w:type="spellStart"/>
    <w:r w:rsidRPr="00E45149">
      <w:rPr>
        <w:color w:val="808080" w:themeColor="background1" w:themeShade="80"/>
      </w:rPr>
      <w:t>CSS</w:t>
    </w:r>
    <w:proofErr w:type="spellEnd"/>
    <w:r w:rsidR="00B2471C" w:rsidRPr="00E45149">
      <w:rPr>
        <w:color w:val="808080" w:themeColor="background1" w:themeShade="80"/>
      </w:rPr>
      <w:t xml:space="preserve"> - Page </w:t>
    </w:r>
    <w:r w:rsidR="00B2471C" w:rsidRPr="00E45149">
      <w:rPr>
        <w:b/>
        <w:bCs/>
        <w:color w:val="808080" w:themeColor="background1" w:themeShade="80"/>
      </w:rPr>
      <w:fldChar w:fldCharType="begin"/>
    </w:r>
    <w:r w:rsidR="00B2471C" w:rsidRPr="00E45149">
      <w:rPr>
        <w:b/>
        <w:bCs/>
        <w:color w:val="808080" w:themeColor="background1" w:themeShade="80"/>
      </w:rPr>
      <w:instrText>PAGE  \* Arabic  \* MERGEFORMAT</w:instrText>
    </w:r>
    <w:r w:rsidR="00B2471C" w:rsidRPr="00E45149">
      <w:rPr>
        <w:b/>
        <w:bCs/>
        <w:color w:val="808080" w:themeColor="background1" w:themeShade="80"/>
      </w:rPr>
      <w:fldChar w:fldCharType="separate"/>
    </w:r>
    <w:r w:rsidR="00B2471C" w:rsidRPr="00E45149">
      <w:rPr>
        <w:b/>
        <w:bCs/>
        <w:color w:val="808080" w:themeColor="background1" w:themeShade="80"/>
      </w:rPr>
      <w:t>1</w:t>
    </w:r>
    <w:r w:rsidR="00B2471C" w:rsidRPr="00E45149">
      <w:rPr>
        <w:b/>
        <w:bCs/>
        <w:color w:val="808080" w:themeColor="background1" w:themeShade="80"/>
      </w:rPr>
      <w:fldChar w:fldCharType="end"/>
    </w:r>
    <w:r w:rsidR="00B2471C" w:rsidRPr="00E45149">
      <w:rPr>
        <w:color w:val="808080" w:themeColor="background1" w:themeShade="80"/>
      </w:rPr>
      <w:t xml:space="preserve"> sur </w:t>
    </w:r>
    <w:r w:rsidR="00B2471C" w:rsidRPr="00E45149">
      <w:rPr>
        <w:b/>
        <w:bCs/>
        <w:color w:val="808080" w:themeColor="background1" w:themeShade="80"/>
      </w:rPr>
      <w:fldChar w:fldCharType="begin"/>
    </w:r>
    <w:r w:rsidR="00B2471C" w:rsidRPr="00E45149">
      <w:rPr>
        <w:b/>
        <w:bCs/>
        <w:color w:val="808080" w:themeColor="background1" w:themeShade="80"/>
      </w:rPr>
      <w:instrText>NUMPAGES  \* Arabic  \* MERGEFORMAT</w:instrText>
    </w:r>
    <w:r w:rsidR="00B2471C" w:rsidRPr="00E45149">
      <w:rPr>
        <w:b/>
        <w:bCs/>
        <w:color w:val="808080" w:themeColor="background1" w:themeShade="80"/>
      </w:rPr>
      <w:fldChar w:fldCharType="separate"/>
    </w:r>
    <w:r w:rsidR="00B2471C" w:rsidRPr="00E45149">
      <w:rPr>
        <w:b/>
        <w:bCs/>
        <w:color w:val="808080" w:themeColor="background1" w:themeShade="80"/>
      </w:rPr>
      <w:t>2</w:t>
    </w:r>
    <w:r w:rsidR="00B2471C" w:rsidRPr="00E45149">
      <w:rPr>
        <w:b/>
        <w:bCs/>
        <w:color w:val="808080" w:themeColor="background1" w:themeShade="80"/>
      </w:rPr>
      <w:fldChar w:fldCharType="end"/>
    </w:r>
  </w:p>
  <w:p w14:paraId="2C7D0CC6" w14:textId="77777777" w:rsidR="00F73CB6" w:rsidRDefault="00F73CB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410722" w14:textId="77777777" w:rsidR="004952F9" w:rsidRDefault="004952F9" w:rsidP="00F73CB6">
      <w:pPr>
        <w:spacing w:after="0" w:line="240" w:lineRule="auto"/>
      </w:pPr>
      <w:r>
        <w:separator/>
      </w:r>
    </w:p>
  </w:footnote>
  <w:footnote w:type="continuationSeparator" w:id="0">
    <w:p w14:paraId="460BAC73" w14:textId="77777777" w:rsidR="004952F9" w:rsidRDefault="004952F9" w:rsidP="00F73C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6487B"/>
    <w:multiLevelType w:val="hybridMultilevel"/>
    <w:tmpl w:val="68AE6BAE"/>
    <w:lvl w:ilvl="0" w:tplc="77E85A8C">
      <w:start w:val="1"/>
      <w:numFmt w:val="decimal"/>
      <w:pStyle w:val="Titre1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EA3F33"/>
    <w:multiLevelType w:val="multilevel"/>
    <w:tmpl w:val="B170C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E82792"/>
    <w:multiLevelType w:val="multilevel"/>
    <w:tmpl w:val="6D501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310E38"/>
    <w:multiLevelType w:val="multilevel"/>
    <w:tmpl w:val="6FB86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5632AB"/>
    <w:multiLevelType w:val="multilevel"/>
    <w:tmpl w:val="2AF080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0DD3277"/>
    <w:multiLevelType w:val="multilevel"/>
    <w:tmpl w:val="91B8C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4813AA9"/>
    <w:multiLevelType w:val="multilevel"/>
    <w:tmpl w:val="36163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4DC00AE"/>
    <w:multiLevelType w:val="multilevel"/>
    <w:tmpl w:val="692E6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53F388A"/>
    <w:multiLevelType w:val="multilevel"/>
    <w:tmpl w:val="72CA4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6637F83"/>
    <w:multiLevelType w:val="multilevel"/>
    <w:tmpl w:val="2640C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79A1776"/>
    <w:multiLevelType w:val="multilevel"/>
    <w:tmpl w:val="95DA4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7D91F2D"/>
    <w:multiLevelType w:val="multilevel"/>
    <w:tmpl w:val="70A87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9546A82"/>
    <w:multiLevelType w:val="multilevel"/>
    <w:tmpl w:val="9970FC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CE774B1"/>
    <w:multiLevelType w:val="multilevel"/>
    <w:tmpl w:val="E6F4A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D383128"/>
    <w:multiLevelType w:val="multilevel"/>
    <w:tmpl w:val="1B2CF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DE17482"/>
    <w:multiLevelType w:val="hybridMultilevel"/>
    <w:tmpl w:val="E9EEF3C2"/>
    <w:lvl w:ilvl="0" w:tplc="040C0015">
      <w:start w:val="1"/>
      <w:numFmt w:val="upp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3D6A6B"/>
    <w:multiLevelType w:val="multilevel"/>
    <w:tmpl w:val="C5CEF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5642F74"/>
    <w:multiLevelType w:val="multilevel"/>
    <w:tmpl w:val="71E83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5737518"/>
    <w:multiLevelType w:val="multilevel"/>
    <w:tmpl w:val="C76CE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D426A01"/>
    <w:multiLevelType w:val="multilevel"/>
    <w:tmpl w:val="F61C3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0237216"/>
    <w:multiLevelType w:val="multilevel"/>
    <w:tmpl w:val="037AA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0295AE6"/>
    <w:multiLevelType w:val="multilevel"/>
    <w:tmpl w:val="C5CCA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401503A"/>
    <w:multiLevelType w:val="multilevel"/>
    <w:tmpl w:val="2424D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49C045F"/>
    <w:multiLevelType w:val="multilevel"/>
    <w:tmpl w:val="DFD6A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51C2D3F"/>
    <w:multiLevelType w:val="multilevel"/>
    <w:tmpl w:val="08564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61D3948"/>
    <w:multiLevelType w:val="multilevel"/>
    <w:tmpl w:val="A2D8E6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6657326"/>
    <w:multiLevelType w:val="multilevel"/>
    <w:tmpl w:val="9B80F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8530FED"/>
    <w:multiLevelType w:val="multilevel"/>
    <w:tmpl w:val="6D921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CE56A4A"/>
    <w:multiLevelType w:val="multilevel"/>
    <w:tmpl w:val="E0B8A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0D90160"/>
    <w:multiLevelType w:val="multilevel"/>
    <w:tmpl w:val="DF2C1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162067C"/>
    <w:multiLevelType w:val="multilevel"/>
    <w:tmpl w:val="D5F82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B861634"/>
    <w:multiLevelType w:val="multilevel"/>
    <w:tmpl w:val="EFE4B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D0E4EF3"/>
    <w:multiLevelType w:val="multilevel"/>
    <w:tmpl w:val="302464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4DD35CA7"/>
    <w:multiLevelType w:val="multilevel"/>
    <w:tmpl w:val="7E4CB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F6361A2"/>
    <w:multiLevelType w:val="multilevel"/>
    <w:tmpl w:val="8968CF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0E80CCD"/>
    <w:multiLevelType w:val="multilevel"/>
    <w:tmpl w:val="74F40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2B41BAF"/>
    <w:multiLevelType w:val="multilevel"/>
    <w:tmpl w:val="81E84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2E84B43"/>
    <w:multiLevelType w:val="multilevel"/>
    <w:tmpl w:val="2E606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37742EB"/>
    <w:multiLevelType w:val="multilevel"/>
    <w:tmpl w:val="09D44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542F4A23"/>
    <w:multiLevelType w:val="multilevel"/>
    <w:tmpl w:val="A8D0B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54F61B7F"/>
    <w:multiLevelType w:val="multilevel"/>
    <w:tmpl w:val="40FE9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57761A56"/>
    <w:multiLevelType w:val="multilevel"/>
    <w:tmpl w:val="11A66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5C83697A"/>
    <w:multiLevelType w:val="multilevel"/>
    <w:tmpl w:val="71CC1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5E907720"/>
    <w:multiLevelType w:val="multilevel"/>
    <w:tmpl w:val="94028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5F50597A"/>
    <w:multiLevelType w:val="multilevel"/>
    <w:tmpl w:val="DAEAC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60AA18D8"/>
    <w:multiLevelType w:val="multilevel"/>
    <w:tmpl w:val="8D8EE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613454E1"/>
    <w:multiLevelType w:val="multilevel"/>
    <w:tmpl w:val="FB44F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614F534B"/>
    <w:multiLevelType w:val="multilevel"/>
    <w:tmpl w:val="6D3E5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632F4D16"/>
    <w:multiLevelType w:val="multilevel"/>
    <w:tmpl w:val="2BC6C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6501226D"/>
    <w:multiLevelType w:val="multilevel"/>
    <w:tmpl w:val="CB842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66DF3464"/>
    <w:multiLevelType w:val="multilevel"/>
    <w:tmpl w:val="3EB044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6AE76753"/>
    <w:multiLevelType w:val="multilevel"/>
    <w:tmpl w:val="3BB05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6AF9144A"/>
    <w:multiLevelType w:val="multilevel"/>
    <w:tmpl w:val="36689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6D5C393F"/>
    <w:multiLevelType w:val="multilevel"/>
    <w:tmpl w:val="C80C0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6DE70B5C"/>
    <w:multiLevelType w:val="multilevel"/>
    <w:tmpl w:val="EA3E08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6FF306FA"/>
    <w:multiLevelType w:val="multilevel"/>
    <w:tmpl w:val="ABD81F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7246360D"/>
    <w:multiLevelType w:val="multilevel"/>
    <w:tmpl w:val="B9EC0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8C6176D"/>
    <w:multiLevelType w:val="multilevel"/>
    <w:tmpl w:val="D7FA3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8D0201E"/>
    <w:multiLevelType w:val="multilevel"/>
    <w:tmpl w:val="97ECB8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7C8D6E77"/>
    <w:multiLevelType w:val="multilevel"/>
    <w:tmpl w:val="2A9C0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7CF87BD2"/>
    <w:multiLevelType w:val="multilevel"/>
    <w:tmpl w:val="EF44C7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56347408">
    <w:abstractNumId w:val="0"/>
  </w:num>
  <w:num w:numId="2" w16cid:durableId="1387535133">
    <w:abstractNumId w:val="30"/>
  </w:num>
  <w:num w:numId="3" w16cid:durableId="1486701904">
    <w:abstractNumId w:val="35"/>
  </w:num>
  <w:num w:numId="4" w16cid:durableId="1010721077">
    <w:abstractNumId w:val="32"/>
  </w:num>
  <w:num w:numId="5" w16cid:durableId="21250613">
    <w:abstractNumId w:val="24"/>
  </w:num>
  <w:num w:numId="6" w16cid:durableId="1611863301">
    <w:abstractNumId w:val="26"/>
  </w:num>
  <w:num w:numId="7" w16cid:durableId="1967736199">
    <w:abstractNumId w:val="2"/>
  </w:num>
  <w:num w:numId="8" w16cid:durableId="1270160407">
    <w:abstractNumId w:val="48"/>
  </w:num>
  <w:num w:numId="9" w16cid:durableId="823425631">
    <w:abstractNumId w:val="43"/>
  </w:num>
  <w:num w:numId="10" w16cid:durableId="188111380">
    <w:abstractNumId w:val="41"/>
  </w:num>
  <w:num w:numId="11" w16cid:durableId="614557966">
    <w:abstractNumId w:val="36"/>
  </w:num>
  <w:num w:numId="12" w16cid:durableId="594482479">
    <w:abstractNumId w:val="10"/>
  </w:num>
  <w:num w:numId="13" w16cid:durableId="736245485">
    <w:abstractNumId w:val="34"/>
  </w:num>
  <w:num w:numId="14" w16cid:durableId="1336036724">
    <w:abstractNumId w:val="37"/>
  </w:num>
  <w:num w:numId="15" w16cid:durableId="2017030985">
    <w:abstractNumId w:val="9"/>
  </w:num>
  <w:num w:numId="16" w16cid:durableId="2118716149">
    <w:abstractNumId w:val="59"/>
  </w:num>
  <w:num w:numId="17" w16cid:durableId="64649934">
    <w:abstractNumId w:val="33"/>
  </w:num>
  <w:num w:numId="18" w16cid:durableId="2069068563">
    <w:abstractNumId w:val="19"/>
  </w:num>
  <w:num w:numId="19" w16cid:durableId="1284270502">
    <w:abstractNumId w:val="58"/>
  </w:num>
  <w:num w:numId="20" w16cid:durableId="584341150">
    <w:abstractNumId w:val="7"/>
  </w:num>
  <w:num w:numId="21" w16cid:durableId="354115476">
    <w:abstractNumId w:val="29"/>
  </w:num>
  <w:num w:numId="22" w16cid:durableId="1566526892">
    <w:abstractNumId w:val="57"/>
  </w:num>
  <w:num w:numId="23" w16cid:durableId="1238172500">
    <w:abstractNumId w:val="8"/>
  </w:num>
  <w:num w:numId="24" w16cid:durableId="271406088">
    <w:abstractNumId w:val="49"/>
  </w:num>
  <w:num w:numId="25" w16cid:durableId="1902405775">
    <w:abstractNumId w:val="3"/>
  </w:num>
  <w:num w:numId="26" w16cid:durableId="1298074998">
    <w:abstractNumId w:val="60"/>
  </w:num>
  <w:num w:numId="27" w16cid:durableId="1559827125">
    <w:abstractNumId w:val="42"/>
  </w:num>
  <w:num w:numId="28" w16cid:durableId="360056059">
    <w:abstractNumId w:val="23"/>
  </w:num>
  <w:num w:numId="29" w16cid:durableId="850947404">
    <w:abstractNumId w:val="17"/>
  </w:num>
  <w:num w:numId="30" w16cid:durableId="1126195271">
    <w:abstractNumId w:val="56"/>
  </w:num>
  <w:num w:numId="31" w16cid:durableId="828709541">
    <w:abstractNumId w:val="39"/>
  </w:num>
  <w:num w:numId="32" w16cid:durableId="1767918375">
    <w:abstractNumId w:val="25"/>
  </w:num>
  <w:num w:numId="33" w16cid:durableId="1952931577">
    <w:abstractNumId w:val="16"/>
  </w:num>
  <w:num w:numId="34" w16cid:durableId="597061224">
    <w:abstractNumId w:val="20"/>
  </w:num>
  <w:num w:numId="35" w16cid:durableId="2073385184">
    <w:abstractNumId w:val="5"/>
  </w:num>
  <w:num w:numId="36" w16cid:durableId="1799372445">
    <w:abstractNumId w:val="14"/>
  </w:num>
  <w:num w:numId="37" w16cid:durableId="468396538">
    <w:abstractNumId w:val="50"/>
  </w:num>
  <w:num w:numId="38" w16cid:durableId="1954364957">
    <w:abstractNumId w:val="11"/>
  </w:num>
  <w:num w:numId="39" w16cid:durableId="2083792786">
    <w:abstractNumId w:val="4"/>
  </w:num>
  <w:num w:numId="40" w16cid:durableId="733309370">
    <w:abstractNumId w:val="27"/>
  </w:num>
  <w:num w:numId="41" w16cid:durableId="1103958546">
    <w:abstractNumId w:val="28"/>
  </w:num>
  <w:num w:numId="42" w16cid:durableId="1745952693">
    <w:abstractNumId w:val="47"/>
  </w:num>
  <w:num w:numId="43" w16cid:durableId="1745638598">
    <w:abstractNumId w:val="1"/>
  </w:num>
  <w:num w:numId="44" w16cid:durableId="1639412243">
    <w:abstractNumId w:val="51"/>
  </w:num>
  <w:num w:numId="45" w16cid:durableId="1158768710">
    <w:abstractNumId w:val="12"/>
  </w:num>
  <w:num w:numId="46" w16cid:durableId="1136030167">
    <w:abstractNumId w:val="44"/>
  </w:num>
  <w:num w:numId="47" w16cid:durableId="1876304976">
    <w:abstractNumId w:val="13"/>
  </w:num>
  <w:num w:numId="48" w16cid:durableId="1869374244">
    <w:abstractNumId w:val="38"/>
  </w:num>
  <w:num w:numId="49" w16cid:durableId="1219710705">
    <w:abstractNumId w:val="18"/>
  </w:num>
  <w:num w:numId="50" w16cid:durableId="1399279987">
    <w:abstractNumId w:val="22"/>
  </w:num>
  <w:num w:numId="51" w16cid:durableId="1691638392">
    <w:abstractNumId w:val="54"/>
  </w:num>
  <w:num w:numId="52" w16cid:durableId="1048917667">
    <w:abstractNumId w:val="21"/>
  </w:num>
  <w:num w:numId="53" w16cid:durableId="1219901140">
    <w:abstractNumId w:val="31"/>
  </w:num>
  <w:num w:numId="54" w16cid:durableId="1077940481">
    <w:abstractNumId w:val="40"/>
  </w:num>
  <w:num w:numId="55" w16cid:durableId="303782751">
    <w:abstractNumId w:val="52"/>
  </w:num>
  <w:num w:numId="56" w16cid:durableId="1451126949">
    <w:abstractNumId w:val="55"/>
  </w:num>
  <w:num w:numId="57" w16cid:durableId="257103756">
    <w:abstractNumId w:val="15"/>
  </w:num>
  <w:num w:numId="58" w16cid:durableId="1224755847">
    <w:abstractNumId w:val="6"/>
  </w:num>
  <w:num w:numId="59" w16cid:durableId="989283931">
    <w:abstractNumId w:val="45"/>
  </w:num>
  <w:num w:numId="60" w16cid:durableId="1941569701">
    <w:abstractNumId w:val="46"/>
  </w:num>
  <w:num w:numId="61" w16cid:durableId="634723297">
    <w:abstractNumId w:val="53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06C5"/>
    <w:rsid w:val="00075957"/>
    <w:rsid w:val="00076FE4"/>
    <w:rsid w:val="000A21D2"/>
    <w:rsid w:val="00155AF0"/>
    <w:rsid w:val="001B3C31"/>
    <w:rsid w:val="00247025"/>
    <w:rsid w:val="003F72D5"/>
    <w:rsid w:val="00455D23"/>
    <w:rsid w:val="004952F9"/>
    <w:rsid w:val="004B6309"/>
    <w:rsid w:val="005276A9"/>
    <w:rsid w:val="00570330"/>
    <w:rsid w:val="005A42EB"/>
    <w:rsid w:val="005C5EE4"/>
    <w:rsid w:val="005C64F9"/>
    <w:rsid w:val="005D6150"/>
    <w:rsid w:val="00670CC3"/>
    <w:rsid w:val="006A5AB3"/>
    <w:rsid w:val="006D28AA"/>
    <w:rsid w:val="00725576"/>
    <w:rsid w:val="00726B72"/>
    <w:rsid w:val="00762271"/>
    <w:rsid w:val="008A4056"/>
    <w:rsid w:val="009F35A2"/>
    <w:rsid w:val="00A01135"/>
    <w:rsid w:val="00A461CB"/>
    <w:rsid w:val="00A60449"/>
    <w:rsid w:val="00A62936"/>
    <w:rsid w:val="00A9579A"/>
    <w:rsid w:val="00B2471C"/>
    <w:rsid w:val="00BC1BC9"/>
    <w:rsid w:val="00C165CA"/>
    <w:rsid w:val="00C968EA"/>
    <w:rsid w:val="00CB3BF8"/>
    <w:rsid w:val="00D7697C"/>
    <w:rsid w:val="00D806C5"/>
    <w:rsid w:val="00DA1593"/>
    <w:rsid w:val="00DC5F70"/>
    <w:rsid w:val="00DF68CA"/>
    <w:rsid w:val="00DF77A2"/>
    <w:rsid w:val="00E45149"/>
    <w:rsid w:val="00E82D2C"/>
    <w:rsid w:val="00EB151D"/>
    <w:rsid w:val="00F008C0"/>
    <w:rsid w:val="00F0135A"/>
    <w:rsid w:val="00F40DCD"/>
    <w:rsid w:val="00F45AC1"/>
    <w:rsid w:val="00F73CB6"/>
    <w:rsid w:val="00F859F3"/>
    <w:rsid w:val="00F92812"/>
    <w:rsid w:val="00F92A3E"/>
    <w:rsid w:val="00F95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EE854E"/>
  <w15:chartTrackingRefBased/>
  <w15:docId w15:val="{0F6EBE47-3F2F-4A57-AFB6-86F4C8A4B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06C5"/>
  </w:style>
  <w:style w:type="paragraph" w:styleId="Titre1">
    <w:name w:val="heading 1"/>
    <w:basedOn w:val="Normal"/>
    <w:next w:val="Normal"/>
    <w:link w:val="Titre1Car"/>
    <w:uiPriority w:val="9"/>
    <w:qFormat/>
    <w:rsid w:val="005D6150"/>
    <w:pPr>
      <w:keepNext/>
      <w:keepLines/>
      <w:numPr>
        <w:numId w:val="1"/>
      </w:numPr>
      <w:spacing w:before="360" w:after="80"/>
      <w:outlineLvl w:val="0"/>
    </w:pPr>
    <w:rPr>
      <w:rFonts w:asciiTheme="majorHAnsi" w:eastAsiaTheme="majorEastAsia" w:hAnsiTheme="majorHAnsi" w:cstheme="majorBidi"/>
      <w:smallCaps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B3B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124F1A" w:themeColor="accent3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806C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806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806C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806C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806C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806C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806C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D6150"/>
    <w:rPr>
      <w:rFonts w:asciiTheme="majorHAnsi" w:eastAsiaTheme="majorEastAsia" w:hAnsiTheme="majorHAnsi" w:cstheme="majorBidi"/>
      <w:smallCaps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CB3BF8"/>
    <w:rPr>
      <w:rFonts w:asciiTheme="majorHAnsi" w:eastAsiaTheme="majorEastAsia" w:hAnsiTheme="majorHAnsi" w:cstheme="majorBidi"/>
      <w:color w:val="124F1A" w:themeColor="accent3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D806C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D806C5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D806C5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D806C5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D806C5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D806C5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D806C5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D806C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806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806C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D806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D806C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D806C5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D806C5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D806C5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806C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806C5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D806C5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F73C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73CB6"/>
  </w:style>
  <w:style w:type="paragraph" w:styleId="Pieddepage">
    <w:name w:val="footer"/>
    <w:basedOn w:val="Normal"/>
    <w:link w:val="PieddepageCar"/>
    <w:uiPriority w:val="99"/>
    <w:unhideWhenUsed/>
    <w:rsid w:val="00F73C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73CB6"/>
  </w:style>
  <w:style w:type="character" w:styleId="Lienhypertexte">
    <w:name w:val="Hyperlink"/>
    <w:basedOn w:val="Policepardfaut"/>
    <w:uiPriority w:val="99"/>
    <w:unhideWhenUsed/>
    <w:rsid w:val="005A42EB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A42E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4B6309"/>
    <w:rPr>
      <w:rFonts w:ascii="Times New Roman" w:hAnsi="Times New Roman" w:cs="Times New Roman"/>
      <w:sz w:val="24"/>
      <w:szCs w:val="24"/>
    </w:rPr>
  </w:style>
  <w:style w:type="paragraph" w:styleId="TM1">
    <w:name w:val="toc 1"/>
    <w:basedOn w:val="Normal"/>
    <w:next w:val="Normal"/>
    <w:autoRedefine/>
    <w:uiPriority w:val="39"/>
    <w:unhideWhenUsed/>
    <w:rsid w:val="00D7697C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05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05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10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74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328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2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53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26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25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20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14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71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32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823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26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32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83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61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524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49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27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61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71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85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97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96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54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87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82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54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1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6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582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293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589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545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63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57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7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39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79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89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64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81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628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2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25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58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46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832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471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1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22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55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628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60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5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28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767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16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1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3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073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52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0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33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921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21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84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45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35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3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03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84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601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10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09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95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74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603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8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58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190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81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94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35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75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783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72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542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41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256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33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53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78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82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729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59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8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9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83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8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18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63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01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72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72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497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17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14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165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00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78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82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732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07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1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6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64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62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43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73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6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16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51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44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8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04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54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85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60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862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8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98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631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18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59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73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2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90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96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64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81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53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51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90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47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45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281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00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99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882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839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9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84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24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747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90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58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9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1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38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665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42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38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97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457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32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853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64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91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71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28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180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304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57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22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356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571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97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71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1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94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55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15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31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582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47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60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502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19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53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12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33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46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630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01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487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195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65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9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67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21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71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48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02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69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86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13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14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803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04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0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751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19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77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0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6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05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8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46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83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179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86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31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67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10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93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22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5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26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56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041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351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50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919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3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70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02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4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67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728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950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72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35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619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27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9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19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16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277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73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253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033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9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8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60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7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61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93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42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600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52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10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77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164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18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97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140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1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20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88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19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549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02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80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34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38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64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50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694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269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10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11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30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687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21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64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40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26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997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65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1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60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22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2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45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46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78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076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8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53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78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74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619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67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69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7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413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8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57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26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46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49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13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99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0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287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97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04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7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75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985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74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15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22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755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67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3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039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02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77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47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768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836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48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45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95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139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342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98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65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348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1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08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1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025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99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14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4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07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826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69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90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96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88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70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19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323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962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4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903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29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134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775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45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53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10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221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0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58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125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468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12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53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67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852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48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055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05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438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2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74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35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778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36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06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571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02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4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1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07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375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09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14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6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08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22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13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33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770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54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7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27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1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162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53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24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75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027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82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34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9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05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698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93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110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067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44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72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20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632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02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26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804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758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9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932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37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59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2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26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72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31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03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2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116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4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62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82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261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44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54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60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84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62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44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07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832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9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33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3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11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251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8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53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63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561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16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96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790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280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85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44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48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9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43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22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06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716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889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16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27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80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96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31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06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hyperlink" Target="https://developer.mozilla.org/fr/docs/Learn/CSS/Building_blocks/Selectors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hyperlink" Target="https://developer.mozilla.org/fr/docs/Web/CSS/Reference" TargetMode="External"/><Relationship Id="rId8" Type="http://schemas.openxmlformats.org/officeDocument/2006/relationships/image" Target="media/image2.png"/><Relationship Id="rId51" Type="http://schemas.openxmlformats.org/officeDocument/2006/relationships/hyperlink" Target="https://developer.mozilla.org/fr/docs/Web/CSS/Pseudo-classes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52</Pages>
  <Words>5478</Words>
  <Characters>30135</Characters>
  <Application>Microsoft Office Word</Application>
  <DocSecurity>0</DocSecurity>
  <Lines>251</Lines>
  <Paragraphs>71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Pochet</dc:creator>
  <cp:keywords/>
  <dc:description/>
  <cp:lastModifiedBy>Anthony Pochet</cp:lastModifiedBy>
  <cp:revision>36</cp:revision>
  <cp:lastPrinted>2025-01-13T08:20:00Z</cp:lastPrinted>
  <dcterms:created xsi:type="dcterms:W3CDTF">2025-01-12T14:22:00Z</dcterms:created>
  <dcterms:modified xsi:type="dcterms:W3CDTF">2025-01-22T14:58:00Z</dcterms:modified>
</cp:coreProperties>
</file>